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E7C" w:rsidRDefault="006B70B4">
      <w:pPr>
        <w:pStyle w:val="Standard"/>
        <w:spacing w:before="180" w:line="480" w:lineRule="exact"/>
        <w:jc w:val="center"/>
      </w:pPr>
      <w:r>
        <w:rPr>
          <w:rFonts w:ascii="標楷體" w:eastAsia="標楷體" w:hAnsi="標楷體" w:cs="標楷體"/>
          <w:b/>
          <w:bCs/>
          <w:sz w:val="32"/>
        </w:rPr>
        <w:t xml:space="preserve">                                                                本土語文選修課程調查表</w:t>
      </w:r>
    </w:p>
    <w:p w:rsidR="00807E7C" w:rsidRDefault="006B70B4">
      <w:pPr>
        <w:pStyle w:val="Web"/>
        <w:spacing w:before="0" w:after="0" w:line="480" w:lineRule="exact"/>
        <w:ind w:firstLine="560"/>
        <w:jc w:val="both"/>
        <w:rPr>
          <w:rFonts w:ascii="標楷體" w:eastAsia="標楷體" w:hAnsi="標楷體" w:cs="標楷體"/>
          <w:sz w:val="28"/>
          <w:szCs w:val="28"/>
        </w:rPr>
      </w:pPr>
      <w:r>
        <w:rPr>
          <w:rFonts w:ascii="標楷體" w:eastAsia="標楷體" w:hAnsi="標楷體" w:cs="標楷體"/>
          <w:sz w:val="28"/>
          <w:szCs w:val="28"/>
        </w:rPr>
        <w:t>親愛的家長您好：</w:t>
      </w:r>
    </w:p>
    <w:p w:rsidR="00807E7C" w:rsidRDefault="006B70B4">
      <w:pPr>
        <w:pStyle w:val="Web"/>
        <w:spacing w:before="0" w:after="0" w:line="480" w:lineRule="exact"/>
        <w:ind w:firstLine="560"/>
        <w:jc w:val="both"/>
      </w:pPr>
      <w:r>
        <w:rPr>
          <w:rFonts w:ascii="標楷體" w:eastAsia="標楷體" w:hAnsi="標楷體" w:cs="標楷體"/>
          <w:sz w:val="28"/>
          <w:szCs w:val="28"/>
        </w:rPr>
        <w:t>您平時都用什麼語言和孩子互動呢？語言是表情達意、互相溝通的工具，也是文化保存的媒介。我們生活在一個多族群、多語言、多元文化的環境，各種本土語文均有其特色，透過本土語文的學習，不但可以增進親子之間的感情、凝聚家族成員的向心力，還能夠體驗多元豐富的文化生活，對不同的文化能有更多的包容和理解，最重要的是可以保存先民代代相傳族群的語言及文化的資產，對與自身的文化有更多的認同與自信及進而培養多元的國際視野。</w:t>
      </w:r>
    </w:p>
    <w:p w:rsidR="00807E7C" w:rsidRDefault="006B70B4">
      <w:pPr>
        <w:pStyle w:val="Web"/>
        <w:spacing w:before="0" w:after="0" w:line="480" w:lineRule="exact"/>
        <w:ind w:firstLine="560"/>
        <w:jc w:val="both"/>
      </w:pPr>
      <w:r>
        <w:rPr>
          <w:rFonts w:ascii="標楷體" w:eastAsia="標楷體" w:hAnsi="標楷體" w:cs="標楷體"/>
          <w:sz w:val="28"/>
          <w:szCs w:val="28"/>
        </w:rPr>
        <w:t>「多一種語言，多一種能力；多一種語言，多一種創意」，語言的學習亦是對大腦的刺激與活化，透過本土語文的學習，對於其他領域的學習都會有實質的助益。</w:t>
      </w:r>
    </w:p>
    <w:p w:rsidR="0041226A" w:rsidRDefault="006B70B4" w:rsidP="0041226A">
      <w:pPr>
        <w:pStyle w:val="Web"/>
        <w:spacing w:before="0" w:after="0" w:line="480" w:lineRule="exact"/>
        <w:ind w:firstLine="560"/>
        <w:jc w:val="both"/>
        <w:rPr>
          <w:rFonts w:ascii="標楷體" w:eastAsia="標楷體" w:hAnsi="標楷體" w:cs="標楷體"/>
          <w:bCs/>
          <w:sz w:val="28"/>
          <w:szCs w:val="28"/>
        </w:rPr>
      </w:pPr>
      <w:r>
        <w:rPr>
          <w:rFonts w:ascii="標楷體" w:eastAsia="標楷體" w:hAnsi="標楷體" w:cs="標楷體"/>
          <w:bCs/>
          <w:sz w:val="28"/>
          <w:szCs w:val="28"/>
        </w:rPr>
        <w:t>目前本土語文流失速度非常快，語言文化等無形資產保存不易，期盼我們一起來努力，讓本土語文代代相傳，期待您與孩子都能支持並選習本土語文，感謝您！</w:t>
      </w:r>
    </w:p>
    <w:p w:rsidR="0041226A" w:rsidRDefault="0041226A" w:rsidP="0041226A">
      <w:pPr>
        <w:pStyle w:val="Web"/>
        <w:spacing w:before="0" w:after="0" w:line="480" w:lineRule="exact"/>
        <w:ind w:firstLine="560"/>
        <w:jc w:val="both"/>
        <w:rPr>
          <w:rFonts w:ascii="標楷體" w:eastAsia="標楷體" w:hAnsi="標楷體" w:cs="標楷體"/>
          <w:bCs/>
          <w:sz w:val="28"/>
          <w:szCs w:val="28"/>
        </w:rPr>
      </w:pPr>
    </w:p>
    <w:p w:rsidR="0041226A" w:rsidRDefault="0041226A" w:rsidP="0041226A">
      <w:pPr>
        <w:pStyle w:val="Web"/>
        <w:spacing w:before="0" w:after="0" w:line="480" w:lineRule="exact"/>
        <w:ind w:firstLine="560"/>
        <w:jc w:val="both"/>
        <w:rPr>
          <w:rFonts w:ascii="標楷體" w:eastAsia="標楷體" w:hAnsi="標楷體" w:cs="標楷體"/>
          <w:bCs/>
          <w:sz w:val="28"/>
          <w:szCs w:val="28"/>
        </w:rPr>
      </w:pPr>
    </w:p>
    <w:p w:rsidR="0041226A" w:rsidRDefault="0041226A" w:rsidP="0041226A">
      <w:pPr>
        <w:pStyle w:val="Web"/>
        <w:spacing w:before="0" w:after="0" w:line="480" w:lineRule="exact"/>
        <w:ind w:firstLine="560"/>
        <w:jc w:val="both"/>
        <w:rPr>
          <w:rFonts w:ascii="標楷體" w:eastAsia="標楷體" w:hAnsi="標楷體" w:cs="標楷體"/>
          <w:bCs/>
          <w:sz w:val="28"/>
          <w:szCs w:val="28"/>
        </w:rPr>
      </w:pPr>
    </w:p>
    <w:p w:rsidR="0041226A" w:rsidRDefault="0041226A" w:rsidP="0041226A">
      <w:pPr>
        <w:pStyle w:val="Web"/>
        <w:spacing w:before="0" w:after="0" w:line="480" w:lineRule="exact"/>
        <w:ind w:firstLine="560"/>
        <w:jc w:val="both"/>
        <w:rPr>
          <w:rFonts w:ascii="標楷體" w:eastAsia="標楷體" w:hAnsi="標楷體" w:cs="標楷體"/>
          <w:bCs/>
          <w:sz w:val="28"/>
          <w:szCs w:val="28"/>
        </w:rPr>
      </w:pPr>
    </w:p>
    <w:p w:rsidR="0041226A" w:rsidRDefault="0041226A" w:rsidP="0041226A">
      <w:pPr>
        <w:pStyle w:val="Web"/>
        <w:spacing w:before="0" w:after="0" w:line="480" w:lineRule="exact"/>
        <w:ind w:firstLine="560"/>
        <w:jc w:val="both"/>
        <w:rPr>
          <w:rFonts w:ascii="標楷體" w:eastAsia="標楷體" w:hAnsi="標楷體" w:cs="標楷體"/>
          <w:bCs/>
          <w:sz w:val="28"/>
          <w:szCs w:val="28"/>
        </w:rPr>
      </w:pPr>
    </w:p>
    <w:p w:rsidR="0041226A" w:rsidRDefault="0041226A" w:rsidP="0041226A">
      <w:pPr>
        <w:pStyle w:val="Web"/>
        <w:spacing w:before="0" w:after="0" w:line="480" w:lineRule="exact"/>
        <w:ind w:firstLine="560"/>
        <w:jc w:val="both"/>
        <w:rPr>
          <w:rFonts w:ascii="標楷體" w:eastAsia="標楷體" w:hAnsi="標楷體" w:cs="標楷體"/>
          <w:bCs/>
          <w:sz w:val="28"/>
          <w:szCs w:val="28"/>
        </w:rPr>
      </w:pPr>
    </w:p>
    <w:p w:rsidR="0041226A" w:rsidRDefault="0041226A" w:rsidP="0041226A">
      <w:pPr>
        <w:pStyle w:val="Web"/>
        <w:spacing w:before="0" w:after="0" w:line="480" w:lineRule="exact"/>
        <w:ind w:firstLine="560"/>
        <w:jc w:val="both"/>
        <w:rPr>
          <w:rFonts w:ascii="標楷體" w:eastAsia="標楷體" w:hAnsi="標楷體" w:cs="標楷體"/>
          <w:bCs/>
          <w:sz w:val="28"/>
          <w:szCs w:val="28"/>
        </w:rPr>
      </w:pPr>
    </w:p>
    <w:p w:rsidR="0041226A" w:rsidRDefault="0041226A" w:rsidP="0041226A">
      <w:pPr>
        <w:pStyle w:val="Web"/>
        <w:spacing w:before="0" w:after="0" w:line="480" w:lineRule="exact"/>
        <w:ind w:firstLine="560"/>
        <w:jc w:val="both"/>
        <w:rPr>
          <w:rFonts w:ascii="標楷體" w:eastAsia="標楷體" w:hAnsi="標楷體" w:cs="標楷體"/>
          <w:bCs/>
          <w:sz w:val="28"/>
          <w:szCs w:val="28"/>
        </w:rPr>
      </w:pPr>
    </w:p>
    <w:p w:rsidR="0041226A" w:rsidRDefault="0041226A" w:rsidP="0041226A">
      <w:pPr>
        <w:pStyle w:val="Web"/>
        <w:spacing w:before="0" w:after="0" w:line="480" w:lineRule="exact"/>
        <w:ind w:firstLine="560"/>
        <w:jc w:val="both"/>
        <w:rPr>
          <w:rFonts w:ascii="標楷體" w:eastAsia="標楷體" w:hAnsi="標楷體" w:cs="標楷體"/>
          <w:bCs/>
          <w:sz w:val="28"/>
          <w:szCs w:val="28"/>
        </w:rPr>
      </w:pPr>
    </w:p>
    <w:p w:rsidR="0041226A" w:rsidRDefault="0041226A" w:rsidP="0041226A">
      <w:pPr>
        <w:pStyle w:val="Web"/>
        <w:spacing w:before="0" w:after="0" w:line="480" w:lineRule="exact"/>
        <w:ind w:firstLine="560"/>
        <w:jc w:val="both"/>
        <w:rPr>
          <w:rFonts w:ascii="標楷體" w:eastAsia="標楷體" w:hAnsi="標楷體" w:cs="標楷體"/>
          <w:bCs/>
          <w:sz w:val="28"/>
          <w:szCs w:val="28"/>
        </w:rPr>
      </w:pPr>
    </w:p>
    <w:p w:rsidR="0041226A" w:rsidRDefault="0041226A" w:rsidP="0041226A">
      <w:pPr>
        <w:pStyle w:val="Web"/>
        <w:spacing w:before="0" w:after="0" w:line="480" w:lineRule="exact"/>
        <w:ind w:firstLine="560"/>
        <w:jc w:val="both"/>
        <w:rPr>
          <w:rFonts w:ascii="標楷體" w:eastAsia="標楷體" w:hAnsi="標楷體" w:cs="標楷體"/>
          <w:bCs/>
          <w:sz w:val="28"/>
          <w:szCs w:val="28"/>
        </w:rPr>
      </w:pPr>
    </w:p>
    <w:p w:rsidR="0041226A" w:rsidRDefault="0041226A" w:rsidP="0041226A">
      <w:pPr>
        <w:pStyle w:val="Web"/>
        <w:spacing w:before="0" w:after="0" w:line="480" w:lineRule="exact"/>
        <w:ind w:firstLine="560"/>
        <w:jc w:val="both"/>
        <w:rPr>
          <w:rFonts w:ascii="標楷體" w:eastAsia="標楷體" w:hAnsi="標楷體" w:cs="標楷體"/>
          <w:bCs/>
          <w:sz w:val="28"/>
          <w:szCs w:val="28"/>
        </w:rPr>
      </w:pPr>
    </w:p>
    <w:p w:rsidR="0041226A" w:rsidRDefault="0041226A" w:rsidP="0041226A">
      <w:pPr>
        <w:pStyle w:val="Web"/>
        <w:spacing w:before="0" w:after="0" w:line="480" w:lineRule="exact"/>
        <w:ind w:firstLine="560"/>
        <w:jc w:val="both"/>
        <w:rPr>
          <w:rFonts w:ascii="標楷體" w:eastAsia="標楷體" w:hAnsi="標楷體" w:cs="標楷體"/>
          <w:bCs/>
          <w:sz w:val="28"/>
          <w:szCs w:val="28"/>
        </w:rPr>
      </w:pPr>
    </w:p>
    <w:p w:rsidR="0041226A" w:rsidRDefault="0041226A" w:rsidP="0041226A">
      <w:pPr>
        <w:pStyle w:val="Web"/>
        <w:spacing w:before="0" w:after="0" w:line="480" w:lineRule="exact"/>
        <w:ind w:firstLine="560"/>
        <w:jc w:val="both"/>
        <w:rPr>
          <w:rFonts w:ascii="標楷體" w:eastAsia="標楷體" w:hAnsi="標楷體" w:cs="標楷體"/>
          <w:bCs/>
          <w:sz w:val="28"/>
          <w:szCs w:val="28"/>
        </w:rPr>
      </w:pPr>
    </w:p>
    <w:p w:rsidR="0041226A" w:rsidRDefault="0041226A" w:rsidP="0041226A">
      <w:pPr>
        <w:pStyle w:val="Web"/>
        <w:spacing w:before="0" w:after="0" w:line="480" w:lineRule="exact"/>
        <w:ind w:firstLine="560"/>
        <w:jc w:val="both"/>
        <w:rPr>
          <w:rFonts w:ascii="標楷體" w:eastAsia="標楷體" w:hAnsi="標楷體" w:cs="標楷體"/>
          <w:bCs/>
          <w:sz w:val="28"/>
          <w:szCs w:val="28"/>
        </w:rPr>
      </w:pPr>
    </w:p>
    <w:p w:rsidR="0041226A" w:rsidRDefault="0041226A" w:rsidP="0041226A">
      <w:pPr>
        <w:pStyle w:val="Web"/>
        <w:spacing w:before="0" w:after="0" w:line="480" w:lineRule="exact"/>
        <w:ind w:firstLine="560"/>
        <w:jc w:val="both"/>
        <w:rPr>
          <w:rFonts w:ascii="標楷體" w:eastAsia="標楷體" w:hAnsi="標楷體" w:cs="標楷體"/>
          <w:bCs/>
          <w:sz w:val="28"/>
          <w:szCs w:val="28"/>
        </w:rPr>
      </w:pPr>
    </w:p>
    <w:p w:rsidR="0041226A" w:rsidRDefault="0041226A" w:rsidP="0041226A">
      <w:pPr>
        <w:pStyle w:val="Web"/>
        <w:spacing w:before="0" w:after="0" w:line="480" w:lineRule="exact"/>
        <w:ind w:firstLine="560"/>
        <w:jc w:val="both"/>
        <w:rPr>
          <w:rFonts w:ascii="標楷體" w:eastAsia="標楷體" w:hAnsi="標楷體" w:cs="標楷體"/>
          <w:bCs/>
          <w:sz w:val="28"/>
          <w:szCs w:val="28"/>
        </w:rPr>
      </w:pPr>
    </w:p>
    <w:p w:rsidR="0041226A" w:rsidRDefault="0041226A" w:rsidP="0041226A">
      <w:pPr>
        <w:pStyle w:val="Standard"/>
        <w:spacing w:before="180" w:line="480" w:lineRule="exact"/>
        <w:jc w:val="center"/>
        <w:rPr>
          <w:rFonts w:ascii="標楷體" w:eastAsia="標楷體" w:hAnsi="標楷體" w:cs="標楷體"/>
          <w:b/>
          <w:bCs/>
          <w:sz w:val="28"/>
        </w:rPr>
      </w:pPr>
      <w:r>
        <w:rPr>
          <w:rFonts w:ascii="標楷體" w:eastAsia="標楷體" w:hAnsi="標楷體" w:cs="標楷體" w:hint="eastAsia"/>
          <w:b/>
          <w:bCs/>
          <w:sz w:val="28"/>
        </w:rPr>
        <w:lastRenderedPageBreak/>
        <w:t>大成</w:t>
      </w:r>
      <w:r>
        <w:rPr>
          <w:rFonts w:ascii="標楷體" w:eastAsia="標楷體" w:hAnsi="標楷體" w:cs="標楷體"/>
          <w:b/>
          <w:bCs/>
          <w:sz w:val="28"/>
        </w:rPr>
        <w:t xml:space="preserve">國小  </w:t>
      </w:r>
      <w:r>
        <w:rPr>
          <w:rFonts w:ascii="標楷體" w:eastAsia="標楷體" w:hAnsi="標楷體" w:cs="標楷體" w:hint="eastAsia"/>
          <w:b/>
          <w:bCs/>
          <w:sz w:val="28"/>
        </w:rPr>
        <w:t>109</w:t>
      </w:r>
      <w:r>
        <w:rPr>
          <w:rFonts w:ascii="標楷體" w:eastAsia="標楷體" w:hAnsi="標楷體" w:cs="標楷體"/>
          <w:b/>
          <w:bCs/>
          <w:sz w:val="28"/>
        </w:rPr>
        <w:t>學年度上學期  本土語文/新住民語文選修課程調查表</w:t>
      </w:r>
    </w:p>
    <w:tbl>
      <w:tblPr>
        <w:tblW w:w="11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3"/>
        <w:gridCol w:w="573"/>
        <w:gridCol w:w="4105"/>
        <w:gridCol w:w="1424"/>
        <w:gridCol w:w="4090"/>
      </w:tblGrid>
      <w:tr w:rsidR="0041226A" w:rsidRPr="0097524E" w:rsidTr="00672E87">
        <w:trPr>
          <w:trHeight w:val="794"/>
          <w:jc w:val="center"/>
        </w:trPr>
        <w:tc>
          <w:tcPr>
            <w:tcW w:w="1123" w:type="dxa"/>
            <w:vAlign w:val="center"/>
          </w:tcPr>
          <w:p w:rsidR="0041226A" w:rsidRPr="0097524E" w:rsidRDefault="0041226A" w:rsidP="00672E87">
            <w:pPr>
              <w:suppressAutoHyphens w:val="0"/>
              <w:autoSpaceDN/>
              <w:spacing w:line="320" w:lineRule="exact"/>
              <w:textAlignment w:val="auto"/>
              <w:rPr>
                <w:rFonts w:ascii="標楷體" w:eastAsia="標楷體" w:hAnsi="標楷體" w:cs="Times New Roman"/>
                <w:color w:val="000000"/>
                <w:kern w:val="2"/>
                <w:sz w:val="26"/>
                <w:szCs w:val="26"/>
                <w:lang w:bidi="ar-SA"/>
              </w:rPr>
            </w:pPr>
            <w:r>
              <w:rPr>
                <w:rFonts w:ascii="標楷體" w:eastAsia="標楷體" w:hAnsi="標楷體" w:cs="Times New Roman" w:hint="eastAsia"/>
                <w:color w:val="000000"/>
                <w:kern w:val="2"/>
                <w:sz w:val="26"/>
                <w:szCs w:val="26"/>
                <w:lang w:bidi="ar-SA"/>
              </w:rPr>
              <w:t>班級座號</w:t>
            </w:r>
          </w:p>
        </w:tc>
        <w:tc>
          <w:tcPr>
            <w:tcW w:w="4678" w:type="dxa"/>
            <w:gridSpan w:val="2"/>
            <w:vAlign w:val="center"/>
          </w:tcPr>
          <w:p w:rsidR="0041226A" w:rsidRPr="0097524E" w:rsidRDefault="0041226A" w:rsidP="00672E87">
            <w:pPr>
              <w:suppressAutoHyphens w:val="0"/>
              <w:autoSpaceDN/>
              <w:spacing w:line="320" w:lineRule="exact"/>
              <w:textAlignment w:val="auto"/>
              <w:rPr>
                <w:rFonts w:ascii="標楷體" w:eastAsia="標楷體" w:hAnsi="標楷體" w:cs="Times New Roman"/>
                <w:color w:val="000000"/>
                <w:kern w:val="2"/>
                <w:sz w:val="28"/>
                <w:szCs w:val="20"/>
                <w:lang w:bidi="ar-SA"/>
              </w:rPr>
            </w:pPr>
            <w:r>
              <w:rPr>
                <w:rFonts w:ascii="標楷體" w:eastAsia="標楷體" w:hAnsi="標楷體" w:cs="Times New Roman" w:hint="eastAsia"/>
                <w:color w:val="000000"/>
                <w:kern w:val="2"/>
                <w:sz w:val="28"/>
                <w:szCs w:val="20"/>
                <w:lang w:bidi="ar-SA"/>
              </w:rPr>
              <w:t>(     )年(     )班 座號: (     )</w:t>
            </w:r>
          </w:p>
        </w:tc>
        <w:tc>
          <w:tcPr>
            <w:tcW w:w="1424" w:type="dxa"/>
            <w:vAlign w:val="center"/>
          </w:tcPr>
          <w:p w:rsidR="0041226A" w:rsidRPr="0097524E" w:rsidRDefault="0041226A" w:rsidP="00672E87">
            <w:pPr>
              <w:suppressAutoHyphens w:val="0"/>
              <w:autoSpaceDN/>
              <w:spacing w:line="320" w:lineRule="exact"/>
              <w:jc w:val="both"/>
              <w:textAlignment w:val="auto"/>
              <w:rPr>
                <w:rFonts w:ascii="標楷體" w:eastAsia="標楷體" w:hAnsi="標楷體" w:cs="Times New Roman"/>
                <w:color w:val="000000"/>
                <w:kern w:val="2"/>
                <w:sz w:val="26"/>
                <w:szCs w:val="26"/>
                <w:lang w:bidi="ar-SA"/>
              </w:rPr>
            </w:pPr>
            <w:r w:rsidRPr="00CC445A">
              <w:rPr>
                <w:rFonts w:ascii="標楷體" w:eastAsia="標楷體" w:hAnsi="標楷體" w:cs="Times New Roman" w:hint="eastAsia"/>
                <w:color w:val="000000"/>
                <w:kern w:val="2"/>
                <w:sz w:val="26"/>
                <w:szCs w:val="26"/>
                <w:lang w:bidi="ar-SA"/>
              </w:rPr>
              <w:t>學生姓名</w:t>
            </w:r>
          </w:p>
        </w:tc>
        <w:tc>
          <w:tcPr>
            <w:tcW w:w="4090" w:type="dxa"/>
            <w:vAlign w:val="center"/>
          </w:tcPr>
          <w:p w:rsidR="0041226A" w:rsidRPr="0097524E" w:rsidRDefault="0041226A" w:rsidP="00672E87">
            <w:pPr>
              <w:suppressAutoHyphens w:val="0"/>
              <w:autoSpaceDN/>
              <w:spacing w:line="320" w:lineRule="exact"/>
              <w:jc w:val="both"/>
              <w:textAlignment w:val="auto"/>
              <w:rPr>
                <w:rFonts w:ascii="標楷體" w:eastAsia="標楷體" w:hAnsi="標楷體" w:cs="Times New Roman"/>
                <w:b/>
                <w:color w:val="000000"/>
                <w:kern w:val="2"/>
                <w:sz w:val="28"/>
                <w:szCs w:val="20"/>
                <w:lang w:bidi="ar-SA"/>
              </w:rPr>
            </w:pPr>
          </w:p>
        </w:tc>
      </w:tr>
      <w:tr w:rsidR="0041226A" w:rsidRPr="0097524E" w:rsidTr="00672E87">
        <w:trPr>
          <w:trHeight w:val="794"/>
          <w:jc w:val="center"/>
        </w:trPr>
        <w:tc>
          <w:tcPr>
            <w:tcW w:w="1123" w:type="dxa"/>
            <w:vAlign w:val="center"/>
          </w:tcPr>
          <w:p w:rsidR="0041226A" w:rsidRPr="0097524E" w:rsidRDefault="0041226A" w:rsidP="00672E87">
            <w:pPr>
              <w:suppressAutoHyphens w:val="0"/>
              <w:autoSpaceDN/>
              <w:spacing w:line="240" w:lineRule="exact"/>
              <w:jc w:val="distribute"/>
              <w:textAlignment w:val="auto"/>
              <w:rPr>
                <w:rFonts w:ascii="標楷體" w:eastAsia="標楷體" w:hAnsi="標楷體" w:cs="Times New Roman"/>
                <w:color w:val="000000"/>
                <w:kern w:val="2"/>
                <w:sz w:val="26"/>
                <w:szCs w:val="26"/>
                <w:lang w:bidi="ar-SA"/>
              </w:rPr>
            </w:pPr>
            <w:r w:rsidRPr="0097524E">
              <w:rPr>
                <w:rFonts w:ascii="標楷體" w:eastAsia="標楷體" w:hAnsi="標楷體" w:cs="Times New Roman" w:hint="eastAsia"/>
                <w:color w:val="000000"/>
                <w:kern w:val="2"/>
                <w:sz w:val="26"/>
                <w:szCs w:val="26"/>
                <w:lang w:bidi="ar-SA"/>
              </w:rPr>
              <w:t>家長使用的母語</w:t>
            </w:r>
          </w:p>
        </w:tc>
        <w:tc>
          <w:tcPr>
            <w:tcW w:w="10192" w:type="dxa"/>
            <w:gridSpan w:val="4"/>
            <w:vAlign w:val="center"/>
          </w:tcPr>
          <w:p w:rsidR="0041226A" w:rsidRPr="0097524E" w:rsidRDefault="0041226A" w:rsidP="00672E87">
            <w:pPr>
              <w:suppressAutoHyphens w:val="0"/>
              <w:autoSpaceDN/>
              <w:spacing w:line="240" w:lineRule="exact"/>
              <w:jc w:val="both"/>
              <w:textAlignment w:val="auto"/>
              <w:rPr>
                <w:rFonts w:ascii="標楷體" w:eastAsia="標楷體" w:hAnsi="標楷體" w:cs="Times New Roman"/>
                <w:color w:val="000000"/>
                <w:kern w:val="2"/>
                <w:sz w:val="28"/>
                <w:szCs w:val="20"/>
                <w:lang w:bidi="ar-SA"/>
              </w:rPr>
            </w:pPr>
            <w:r w:rsidRPr="0097524E">
              <w:rPr>
                <w:rFonts w:ascii="標楷體" w:eastAsia="標楷體" w:hAnsi="標楷體" w:cs="Times New Roman" w:hint="eastAsia"/>
                <w:color w:val="000000"/>
                <w:kern w:val="2"/>
                <w:sz w:val="28"/>
                <w:szCs w:val="20"/>
                <w:lang w:bidi="ar-SA"/>
              </w:rPr>
              <w:t>父親(</w:t>
            </w:r>
            <w:r w:rsidRPr="0097524E">
              <w:rPr>
                <w:rFonts w:ascii="標楷體" w:eastAsia="標楷體" w:hAnsi="標楷體" w:cs="Times New Roman" w:hint="eastAsia"/>
                <w:color w:val="000000"/>
                <w:kern w:val="2"/>
                <w:sz w:val="28"/>
                <w:szCs w:val="20"/>
                <w:u w:val="single"/>
                <w:lang w:bidi="ar-SA"/>
              </w:rPr>
              <w:t xml:space="preserve">                  </w:t>
            </w:r>
            <w:r w:rsidRPr="0097524E">
              <w:rPr>
                <w:rFonts w:ascii="標楷體" w:eastAsia="標楷體" w:hAnsi="標楷體" w:cs="Times New Roman" w:hint="eastAsia"/>
                <w:color w:val="000000"/>
                <w:kern w:val="2"/>
                <w:sz w:val="28"/>
                <w:szCs w:val="20"/>
                <w:lang w:bidi="ar-SA"/>
              </w:rPr>
              <w:t>語)       母親(</w:t>
            </w:r>
            <w:r w:rsidRPr="0097524E">
              <w:rPr>
                <w:rFonts w:ascii="標楷體" w:eastAsia="標楷體" w:hAnsi="標楷體" w:cs="Times New Roman" w:hint="eastAsia"/>
                <w:color w:val="000000"/>
                <w:kern w:val="2"/>
                <w:sz w:val="28"/>
                <w:szCs w:val="20"/>
                <w:u w:val="single"/>
                <w:lang w:bidi="ar-SA"/>
              </w:rPr>
              <w:t xml:space="preserve">                    </w:t>
            </w:r>
            <w:r w:rsidRPr="0097524E">
              <w:rPr>
                <w:rFonts w:ascii="標楷體" w:eastAsia="標楷體" w:hAnsi="標楷體" w:cs="Times New Roman" w:hint="eastAsia"/>
                <w:color w:val="000000"/>
                <w:kern w:val="2"/>
                <w:sz w:val="28"/>
                <w:szCs w:val="20"/>
                <w:lang w:bidi="ar-SA"/>
              </w:rPr>
              <w:t>語)</w:t>
            </w:r>
          </w:p>
        </w:tc>
      </w:tr>
      <w:tr w:rsidR="0041226A" w:rsidRPr="0097524E" w:rsidTr="00672E87">
        <w:trPr>
          <w:trHeight w:val="850"/>
          <w:jc w:val="center"/>
        </w:trPr>
        <w:tc>
          <w:tcPr>
            <w:tcW w:w="1123" w:type="dxa"/>
            <w:vMerge w:val="restart"/>
            <w:vAlign w:val="center"/>
          </w:tcPr>
          <w:p w:rsidR="0041226A" w:rsidRPr="0097524E" w:rsidRDefault="0041226A" w:rsidP="00672E87">
            <w:pPr>
              <w:suppressAutoHyphens w:val="0"/>
              <w:autoSpaceDN/>
              <w:spacing w:beforeLines="50" w:before="180" w:line="320" w:lineRule="exact"/>
              <w:jc w:val="distribute"/>
              <w:textAlignment w:val="auto"/>
              <w:rPr>
                <w:rFonts w:ascii="標楷體" w:eastAsia="標楷體" w:hAnsi="標楷體" w:cs="Times New Roman"/>
                <w:color w:val="000000"/>
                <w:kern w:val="2"/>
                <w:sz w:val="26"/>
                <w:szCs w:val="26"/>
                <w:lang w:bidi="ar-SA"/>
              </w:rPr>
            </w:pPr>
            <w:r w:rsidRPr="0097524E">
              <w:rPr>
                <w:rFonts w:ascii="標楷體" w:eastAsia="標楷體" w:hAnsi="標楷體" w:cs="Times New Roman" w:hint="eastAsia"/>
                <w:color w:val="000000"/>
                <w:kern w:val="2"/>
                <w:sz w:val="26"/>
                <w:szCs w:val="26"/>
                <w:lang w:bidi="ar-SA"/>
              </w:rPr>
              <w:t>學生選習本土語言類別</w:t>
            </w:r>
          </w:p>
          <w:p w:rsidR="0041226A" w:rsidRPr="0097524E" w:rsidRDefault="0041226A" w:rsidP="00672E87">
            <w:pPr>
              <w:suppressAutoHyphens w:val="0"/>
              <w:autoSpaceDN/>
              <w:spacing w:beforeLines="50" w:before="180" w:line="320" w:lineRule="exact"/>
              <w:jc w:val="distribute"/>
              <w:textAlignment w:val="auto"/>
              <w:rPr>
                <w:rFonts w:ascii="標楷體" w:eastAsia="標楷體" w:hAnsi="標楷體" w:cs="Times New Roman"/>
                <w:color w:val="000000"/>
                <w:kern w:val="2"/>
                <w:sz w:val="26"/>
                <w:szCs w:val="26"/>
                <w:lang w:bidi="ar-SA"/>
              </w:rPr>
            </w:pPr>
            <w:r w:rsidRPr="0097524E">
              <w:rPr>
                <w:rFonts w:ascii="標楷體" w:eastAsia="標楷體" w:hAnsi="標楷體" w:cs="Times New Roman" w:hint="eastAsia"/>
                <w:color w:val="000000"/>
                <w:kern w:val="2"/>
                <w:sz w:val="26"/>
                <w:szCs w:val="26"/>
                <w:lang w:bidi="ar-SA"/>
              </w:rPr>
              <w:t>(</w:t>
            </w:r>
            <w:r w:rsidRPr="0097524E">
              <w:rPr>
                <w:rFonts w:ascii="標楷體" w:eastAsia="標楷體" w:hAnsi="標楷體" w:cs="Times New Roman" w:hint="eastAsia"/>
                <w:b/>
                <w:color w:val="000000"/>
                <w:kern w:val="2"/>
                <w:sz w:val="26"/>
                <w:szCs w:val="26"/>
                <w:shd w:val="pct15" w:color="auto" w:fill="FFFFFF"/>
                <w:lang w:bidi="ar-SA"/>
              </w:rPr>
              <w:t>限一種</w:t>
            </w:r>
            <w:r w:rsidRPr="0097524E">
              <w:rPr>
                <w:rFonts w:ascii="標楷體" w:eastAsia="標楷體" w:hAnsi="標楷體" w:cs="Times New Roman" w:hint="eastAsia"/>
                <w:color w:val="000000"/>
                <w:kern w:val="2"/>
                <w:sz w:val="26"/>
                <w:szCs w:val="26"/>
                <w:lang w:bidi="ar-SA"/>
              </w:rPr>
              <w:t>)</w:t>
            </w:r>
          </w:p>
        </w:tc>
        <w:tc>
          <w:tcPr>
            <w:tcW w:w="10192" w:type="dxa"/>
            <w:gridSpan w:val="4"/>
            <w:vAlign w:val="center"/>
          </w:tcPr>
          <w:p w:rsidR="0041226A" w:rsidRPr="0097524E" w:rsidRDefault="0041226A" w:rsidP="00672E87">
            <w:pPr>
              <w:suppressAutoHyphens w:val="0"/>
              <w:autoSpaceDN/>
              <w:spacing w:line="320" w:lineRule="exact"/>
              <w:textAlignment w:val="auto"/>
              <w:rPr>
                <w:rFonts w:ascii="標楷體" w:eastAsia="標楷體" w:hAnsi="標楷體" w:cs="Times New Roman"/>
                <w:b/>
                <w:color w:val="000000"/>
                <w:kern w:val="2"/>
                <w:sz w:val="28"/>
                <w:szCs w:val="26"/>
                <w:lang w:bidi="ar-SA"/>
              </w:rPr>
            </w:pPr>
            <w:r w:rsidRPr="0097524E">
              <w:rPr>
                <w:rFonts w:ascii="標楷體" w:eastAsia="標楷體" w:hAnsi="標楷體" w:cs="Times New Roman" w:hint="eastAsia"/>
                <w:b/>
                <w:color w:val="000000"/>
                <w:kern w:val="2"/>
                <w:sz w:val="28"/>
                <w:szCs w:val="26"/>
                <w:lang w:bidi="ar-SA"/>
              </w:rPr>
              <w:t>本校學生「閩南語」為必修,於正課時間學習；其他本土語、族語及新住民語</w:t>
            </w:r>
            <w:r>
              <w:rPr>
                <w:rFonts w:ascii="標楷體" w:eastAsia="標楷體" w:hAnsi="標楷體" w:cs="Times New Roman" w:hint="eastAsia"/>
                <w:b/>
                <w:color w:val="000000"/>
                <w:kern w:val="2"/>
                <w:sz w:val="28"/>
                <w:szCs w:val="26"/>
                <w:lang w:bidi="ar-SA"/>
              </w:rPr>
              <w:t>將開在</w:t>
            </w:r>
            <w:r w:rsidRPr="0097524E">
              <w:rPr>
                <w:rFonts w:ascii="標楷體" w:eastAsia="標楷體" w:hAnsi="標楷體" w:cs="Times New Roman" w:hint="eastAsia"/>
                <w:b/>
                <w:color w:val="000000"/>
                <w:kern w:val="2"/>
                <w:sz w:val="28"/>
                <w:szCs w:val="26"/>
                <w:shd w:val="pct15" w:color="auto" w:fill="FFFFFF"/>
                <w:lang w:bidi="ar-SA"/>
              </w:rPr>
              <w:t>晨光時間</w:t>
            </w:r>
            <w:r w:rsidRPr="0097524E">
              <w:rPr>
                <w:rFonts w:ascii="標楷體" w:eastAsia="標楷體" w:hAnsi="標楷體" w:cs="Times New Roman" w:hint="eastAsia"/>
                <w:b/>
                <w:color w:val="000000"/>
                <w:kern w:val="2"/>
                <w:sz w:val="28"/>
                <w:szCs w:val="26"/>
                <w:lang w:bidi="ar-SA"/>
              </w:rPr>
              <w:t>8:00~8:40(早自修)</w:t>
            </w:r>
            <w:r>
              <w:rPr>
                <w:rFonts w:ascii="標楷體" w:eastAsia="標楷體" w:hAnsi="標楷體" w:cs="Times New Roman" w:hint="eastAsia"/>
                <w:b/>
                <w:color w:val="000000"/>
                <w:kern w:val="2"/>
                <w:sz w:val="28"/>
                <w:szCs w:val="26"/>
                <w:lang w:bidi="ar-SA"/>
              </w:rPr>
              <w:t>學生可以加選修方式</w:t>
            </w:r>
            <w:r w:rsidRPr="0097524E">
              <w:rPr>
                <w:rFonts w:ascii="標楷體" w:eastAsia="標楷體" w:hAnsi="標楷體" w:cs="Times New Roman" w:hint="eastAsia"/>
                <w:b/>
                <w:color w:val="000000"/>
                <w:kern w:val="2"/>
                <w:sz w:val="28"/>
                <w:szCs w:val="26"/>
                <w:lang w:bidi="ar-SA"/>
              </w:rPr>
              <w:t>上課，</w:t>
            </w:r>
            <w:r>
              <w:rPr>
                <w:rFonts w:ascii="標楷體" w:eastAsia="標楷體" w:hAnsi="標楷體" w:cs="Times New Roman" w:hint="eastAsia"/>
                <w:b/>
                <w:color w:val="000000"/>
                <w:kern w:val="2"/>
                <w:sz w:val="28"/>
                <w:szCs w:val="26"/>
                <w:lang w:bidi="ar-SA"/>
              </w:rPr>
              <w:t>每星期一節，限一種語別</w:t>
            </w:r>
            <w:r w:rsidRPr="0097524E">
              <w:rPr>
                <w:rFonts w:ascii="標楷體" w:eastAsia="標楷體" w:hAnsi="標楷體" w:cs="Times New Roman" w:hint="eastAsia"/>
                <w:b/>
                <w:color w:val="000000"/>
                <w:kern w:val="2"/>
                <w:sz w:val="28"/>
                <w:szCs w:val="26"/>
                <w:lang w:bidi="ar-SA"/>
              </w:rPr>
              <w:t>。</w:t>
            </w:r>
            <w:r w:rsidR="00986747">
              <w:rPr>
                <w:rFonts w:ascii="標楷體" w:eastAsia="標楷體" w:hAnsi="標楷體" w:cs="Times New Roman" w:hint="eastAsia"/>
                <w:b/>
                <w:color w:val="000000"/>
                <w:kern w:val="2"/>
                <w:sz w:val="28"/>
                <w:szCs w:val="26"/>
                <w:lang w:bidi="ar-SA"/>
              </w:rPr>
              <w:t>※新住民語課程限本學年度已選修過的學生繼續參加。</w:t>
            </w:r>
            <w:bookmarkStart w:id="0" w:name="_GoBack"/>
            <w:bookmarkEnd w:id="0"/>
          </w:p>
        </w:tc>
      </w:tr>
      <w:tr w:rsidR="0041226A" w:rsidRPr="0097524E" w:rsidTr="00672E87">
        <w:trPr>
          <w:trHeight w:val="850"/>
          <w:jc w:val="center"/>
        </w:trPr>
        <w:tc>
          <w:tcPr>
            <w:tcW w:w="1123" w:type="dxa"/>
            <w:vMerge/>
            <w:vAlign w:val="center"/>
          </w:tcPr>
          <w:p w:rsidR="0041226A" w:rsidRPr="0097524E" w:rsidRDefault="0041226A" w:rsidP="00672E87">
            <w:pPr>
              <w:suppressAutoHyphens w:val="0"/>
              <w:autoSpaceDN/>
              <w:spacing w:beforeLines="50" w:before="180" w:line="320" w:lineRule="exact"/>
              <w:jc w:val="distribute"/>
              <w:textAlignment w:val="auto"/>
              <w:rPr>
                <w:rFonts w:ascii="標楷體" w:eastAsia="標楷體" w:hAnsi="標楷體" w:cs="Times New Roman"/>
                <w:color w:val="000000"/>
                <w:kern w:val="2"/>
                <w:sz w:val="26"/>
                <w:szCs w:val="26"/>
                <w:lang w:bidi="ar-SA"/>
              </w:rPr>
            </w:pPr>
          </w:p>
        </w:tc>
        <w:tc>
          <w:tcPr>
            <w:tcW w:w="10192" w:type="dxa"/>
            <w:gridSpan w:val="4"/>
            <w:vAlign w:val="center"/>
          </w:tcPr>
          <w:p w:rsidR="0041226A" w:rsidRDefault="0041226A" w:rsidP="00672E87">
            <w:pPr>
              <w:tabs>
                <w:tab w:val="left" w:pos="2145"/>
                <w:tab w:val="left" w:pos="4305"/>
              </w:tabs>
              <w:suppressAutoHyphens w:val="0"/>
              <w:autoSpaceDN/>
              <w:spacing w:line="320" w:lineRule="exact"/>
              <w:ind w:left="140" w:hangingChars="50" w:hanging="140"/>
              <w:jc w:val="both"/>
              <w:textAlignment w:val="auto"/>
              <w:rPr>
                <w:rFonts w:ascii="標楷體" w:eastAsia="標楷體" w:hAnsi="標楷體" w:cs="Times New Roman"/>
                <w:color w:val="000000"/>
                <w:kern w:val="2"/>
                <w:sz w:val="28"/>
                <w:szCs w:val="26"/>
                <w:lang w:bidi="ar-SA"/>
              </w:rPr>
            </w:pPr>
            <w:r w:rsidRPr="0097524E">
              <w:rPr>
                <w:rFonts w:ascii="標楷體" w:eastAsia="標楷體" w:hAnsi="標楷體" w:cs="Times New Roman" w:hint="eastAsia"/>
                <w:color w:val="000000"/>
                <w:kern w:val="2"/>
                <w:sz w:val="28"/>
                <w:szCs w:val="26"/>
                <w:lang w:bidi="ar-SA"/>
              </w:rPr>
              <w:t>（  ）</w:t>
            </w:r>
            <w:r w:rsidRPr="0097524E">
              <w:rPr>
                <w:rFonts w:ascii="標楷體" w:eastAsia="標楷體" w:hAnsi="標楷體" w:cs="Times New Roman" w:hint="eastAsia"/>
                <w:b/>
                <w:color w:val="000000"/>
                <w:kern w:val="2"/>
                <w:sz w:val="28"/>
                <w:szCs w:val="26"/>
                <w:shd w:val="pct15" w:color="auto" w:fill="FFFFFF"/>
                <w:lang w:bidi="ar-SA"/>
              </w:rPr>
              <w:t>不參加</w:t>
            </w:r>
            <w:r w:rsidRPr="0097524E">
              <w:rPr>
                <w:rFonts w:ascii="標楷體" w:eastAsia="標楷體" w:hAnsi="標楷體" w:cs="Times New Roman" w:hint="eastAsia"/>
                <w:color w:val="000000"/>
                <w:kern w:val="2"/>
                <w:sz w:val="28"/>
                <w:szCs w:val="26"/>
                <w:lang w:bidi="ar-SA"/>
              </w:rPr>
              <w:t>晨光語</w:t>
            </w:r>
            <w:r>
              <w:rPr>
                <w:rFonts w:ascii="標楷體" w:eastAsia="標楷體" w:hAnsi="標楷體" w:cs="Times New Roman" w:hint="eastAsia"/>
                <w:color w:val="000000"/>
                <w:kern w:val="2"/>
                <w:sz w:val="28"/>
                <w:szCs w:val="26"/>
                <w:lang w:bidi="ar-SA"/>
              </w:rPr>
              <w:t>文</w:t>
            </w:r>
            <w:r w:rsidRPr="0097524E">
              <w:rPr>
                <w:rFonts w:ascii="標楷體" w:eastAsia="標楷體" w:hAnsi="標楷體" w:cs="Times New Roman" w:hint="eastAsia"/>
                <w:color w:val="000000"/>
                <w:kern w:val="2"/>
                <w:sz w:val="28"/>
                <w:szCs w:val="26"/>
                <w:lang w:bidi="ar-SA"/>
              </w:rPr>
              <w:t>課程，</w:t>
            </w:r>
            <w:r w:rsidRPr="0097524E">
              <w:rPr>
                <w:rFonts w:ascii="標楷體" w:eastAsia="標楷體" w:hAnsi="標楷體" w:cs="Times New Roman" w:hint="eastAsia"/>
                <w:b/>
                <w:color w:val="000000"/>
                <w:kern w:val="2"/>
                <w:sz w:val="28"/>
                <w:szCs w:val="26"/>
                <w:lang w:bidi="ar-SA"/>
              </w:rPr>
              <w:t>以下不用勾選</w:t>
            </w:r>
            <w:r w:rsidRPr="0097524E">
              <w:rPr>
                <w:rFonts w:ascii="標楷體" w:eastAsia="標楷體" w:hAnsi="標楷體" w:cs="Times New Roman" w:hint="eastAsia"/>
                <w:color w:val="000000"/>
                <w:kern w:val="2"/>
                <w:sz w:val="28"/>
                <w:szCs w:val="26"/>
                <w:lang w:bidi="ar-SA"/>
              </w:rPr>
              <w:t>，請家長簽名後</w:t>
            </w:r>
            <w:r>
              <w:rPr>
                <w:rFonts w:ascii="標楷體" w:eastAsia="標楷體" w:hAnsi="標楷體" w:cs="Times New Roman" w:hint="eastAsia"/>
                <w:color w:val="000000"/>
                <w:kern w:val="2"/>
                <w:sz w:val="28"/>
                <w:szCs w:val="26"/>
                <w:lang w:bidi="ar-SA"/>
              </w:rPr>
              <w:t>繳回</w:t>
            </w:r>
            <w:r w:rsidRPr="0097524E">
              <w:rPr>
                <w:rFonts w:ascii="標楷體" w:eastAsia="標楷體" w:hAnsi="標楷體" w:cs="Times New Roman" w:hint="eastAsia"/>
                <w:color w:val="000000"/>
                <w:kern w:val="2"/>
                <w:sz w:val="28"/>
                <w:szCs w:val="26"/>
                <w:lang w:bidi="ar-SA"/>
              </w:rPr>
              <w:t>。</w:t>
            </w:r>
          </w:p>
          <w:p w:rsidR="0041226A" w:rsidRPr="0097524E" w:rsidRDefault="0041226A" w:rsidP="00672E87">
            <w:pPr>
              <w:tabs>
                <w:tab w:val="left" w:pos="2145"/>
                <w:tab w:val="left" w:pos="4305"/>
              </w:tabs>
              <w:suppressAutoHyphens w:val="0"/>
              <w:autoSpaceDN/>
              <w:spacing w:line="320" w:lineRule="exact"/>
              <w:ind w:leftChars="300" w:left="860" w:hangingChars="50" w:hanging="140"/>
              <w:jc w:val="both"/>
              <w:textAlignment w:val="auto"/>
              <w:rPr>
                <w:rFonts w:ascii="標楷體" w:eastAsia="標楷體" w:hAnsi="標楷體" w:cs="Times New Roman"/>
                <w:color w:val="000000"/>
                <w:kern w:val="2"/>
                <w:sz w:val="28"/>
                <w:szCs w:val="26"/>
                <w:lang w:bidi="ar-SA"/>
              </w:rPr>
            </w:pPr>
            <w:r>
              <w:rPr>
                <w:rFonts w:ascii="標楷體" w:eastAsia="標楷體" w:hAnsi="標楷體" w:cs="Times New Roman" w:hint="eastAsia"/>
                <w:color w:val="000000"/>
                <w:kern w:val="2"/>
                <w:sz w:val="28"/>
                <w:szCs w:val="26"/>
                <w:lang w:bidi="ar-SA"/>
              </w:rPr>
              <w:t>※若本學年度上過晨光時間的語文課程選修，建議學生新學期能持續學習。</w:t>
            </w:r>
          </w:p>
        </w:tc>
      </w:tr>
      <w:tr w:rsidR="0041226A" w:rsidRPr="0097524E" w:rsidTr="00672E87">
        <w:trPr>
          <w:trHeight w:val="454"/>
          <w:jc w:val="center"/>
        </w:trPr>
        <w:tc>
          <w:tcPr>
            <w:tcW w:w="1123" w:type="dxa"/>
            <w:vMerge/>
            <w:vAlign w:val="center"/>
          </w:tcPr>
          <w:p w:rsidR="0041226A" w:rsidRPr="0097524E" w:rsidRDefault="0041226A" w:rsidP="00672E87">
            <w:pPr>
              <w:suppressAutoHyphens w:val="0"/>
              <w:autoSpaceDN/>
              <w:spacing w:beforeLines="50" w:before="180" w:line="320" w:lineRule="exact"/>
              <w:jc w:val="distribute"/>
              <w:textAlignment w:val="auto"/>
              <w:rPr>
                <w:rFonts w:ascii="標楷體" w:eastAsia="標楷體" w:hAnsi="標楷體" w:cs="Times New Roman"/>
                <w:color w:val="000000"/>
                <w:kern w:val="2"/>
                <w:sz w:val="26"/>
                <w:szCs w:val="26"/>
                <w:lang w:bidi="ar-SA"/>
              </w:rPr>
            </w:pPr>
          </w:p>
        </w:tc>
        <w:tc>
          <w:tcPr>
            <w:tcW w:w="10192" w:type="dxa"/>
            <w:gridSpan w:val="4"/>
            <w:vAlign w:val="center"/>
          </w:tcPr>
          <w:p w:rsidR="0041226A" w:rsidRPr="0097524E" w:rsidRDefault="0041226A" w:rsidP="00672E87">
            <w:pPr>
              <w:tabs>
                <w:tab w:val="left" w:pos="2145"/>
                <w:tab w:val="left" w:pos="4305"/>
              </w:tabs>
              <w:suppressAutoHyphens w:val="0"/>
              <w:autoSpaceDN/>
              <w:spacing w:line="320" w:lineRule="exact"/>
              <w:ind w:left="130" w:hangingChars="50" w:hanging="130"/>
              <w:jc w:val="both"/>
              <w:textAlignment w:val="auto"/>
              <w:rPr>
                <w:rFonts w:ascii="標楷體" w:eastAsia="標楷體" w:hAnsi="標楷體" w:cs="Times New Roman"/>
                <w:color w:val="000000"/>
                <w:kern w:val="2"/>
                <w:sz w:val="26"/>
                <w:szCs w:val="26"/>
                <w:lang w:bidi="ar-SA"/>
              </w:rPr>
            </w:pPr>
            <w:r w:rsidRPr="0097524E">
              <w:rPr>
                <w:rFonts w:ascii="標楷體" w:eastAsia="標楷體" w:hAnsi="標楷體" w:cs="Times New Roman" w:hint="eastAsia"/>
                <w:color w:val="000000"/>
                <w:kern w:val="2"/>
                <w:sz w:val="26"/>
                <w:szCs w:val="26"/>
                <w:lang w:bidi="ar-SA"/>
              </w:rPr>
              <w:t>（  ）閩東語(馬祖話、福州話)</w:t>
            </w:r>
          </w:p>
        </w:tc>
      </w:tr>
      <w:tr w:rsidR="0041226A" w:rsidRPr="0097524E" w:rsidTr="00672E87">
        <w:trPr>
          <w:trHeight w:val="454"/>
          <w:jc w:val="center"/>
        </w:trPr>
        <w:tc>
          <w:tcPr>
            <w:tcW w:w="1123" w:type="dxa"/>
            <w:vMerge/>
            <w:vAlign w:val="center"/>
          </w:tcPr>
          <w:p w:rsidR="0041226A" w:rsidRPr="0097524E" w:rsidRDefault="0041226A" w:rsidP="00672E87">
            <w:pPr>
              <w:suppressAutoHyphens w:val="0"/>
              <w:autoSpaceDN/>
              <w:spacing w:beforeLines="50" w:before="180" w:line="320" w:lineRule="exact"/>
              <w:jc w:val="distribute"/>
              <w:textAlignment w:val="auto"/>
              <w:rPr>
                <w:rFonts w:ascii="標楷體" w:eastAsia="標楷體" w:hAnsi="標楷體" w:cs="Times New Roman"/>
                <w:color w:val="000000"/>
                <w:kern w:val="2"/>
                <w:sz w:val="26"/>
                <w:szCs w:val="26"/>
                <w:lang w:bidi="ar-SA"/>
              </w:rPr>
            </w:pPr>
          </w:p>
        </w:tc>
        <w:tc>
          <w:tcPr>
            <w:tcW w:w="10192" w:type="dxa"/>
            <w:gridSpan w:val="4"/>
            <w:vAlign w:val="center"/>
          </w:tcPr>
          <w:p w:rsidR="0041226A" w:rsidRPr="0097524E" w:rsidRDefault="0041226A" w:rsidP="00672E87">
            <w:pPr>
              <w:tabs>
                <w:tab w:val="left" w:pos="2145"/>
                <w:tab w:val="left" w:pos="4305"/>
              </w:tabs>
              <w:suppressAutoHyphens w:val="0"/>
              <w:autoSpaceDN/>
              <w:spacing w:line="320" w:lineRule="exact"/>
              <w:ind w:left="130" w:hangingChars="50" w:hanging="130"/>
              <w:jc w:val="both"/>
              <w:textAlignment w:val="auto"/>
              <w:rPr>
                <w:rFonts w:ascii="標楷體" w:eastAsia="標楷體" w:hAnsi="標楷體" w:cs="Times New Roman"/>
                <w:color w:val="000000"/>
                <w:kern w:val="2"/>
                <w:sz w:val="26"/>
                <w:szCs w:val="26"/>
                <w:lang w:bidi="ar-SA"/>
              </w:rPr>
            </w:pPr>
            <w:r w:rsidRPr="0097524E">
              <w:rPr>
                <w:rFonts w:ascii="標楷體" w:eastAsia="標楷體" w:hAnsi="標楷體" w:cs="Times New Roman" w:hint="eastAsia"/>
                <w:color w:val="000000"/>
                <w:kern w:val="2"/>
                <w:sz w:val="26"/>
                <w:szCs w:val="26"/>
                <w:lang w:bidi="ar-SA"/>
              </w:rPr>
              <w:t>（  ）</w:t>
            </w:r>
            <w:r w:rsidRPr="0097524E">
              <w:rPr>
                <w:rFonts w:ascii="標楷體" w:eastAsia="標楷體" w:hAnsi="標楷體" w:cs="Times New Roman" w:hint="eastAsia"/>
                <w:kern w:val="2"/>
                <w:sz w:val="26"/>
                <w:szCs w:val="26"/>
                <w:lang w:bidi="ar-SA"/>
              </w:rPr>
              <w:t>客家語</w:t>
            </w:r>
            <w:r>
              <w:rPr>
                <w:rFonts w:ascii="標楷體" w:eastAsia="標楷體" w:hAnsi="標楷體" w:cs="Times New Roman" w:hint="eastAsia"/>
                <w:kern w:val="2"/>
                <w:sz w:val="26"/>
                <w:szCs w:val="26"/>
                <w:lang w:bidi="ar-SA"/>
              </w:rPr>
              <w:t>-</w:t>
            </w:r>
            <w:r w:rsidRPr="0097524E">
              <w:rPr>
                <w:rFonts w:ascii="標楷體" w:eastAsia="標楷體" w:hAnsi="標楷體" w:cs="Times New Roman" w:hint="eastAsia"/>
                <w:kern w:val="2"/>
                <w:sz w:val="26"/>
                <w:szCs w:val="26"/>
                <w:lang w:bidi="ar-SA"/>
              </w:rPr>
              <w:t>□四縣腔□海陸腔□大埔腔□</w:t>
            </w:r>
            <w:r w:rsidRPr="0097524E">
              <w:rPr>
                <w:rFonts w:ascii="標楷體" w:eastAsia="標楷體" w:hAnsi="標楷體" w:cs="Arial"/>
                <w:color w:val="000000"/>
                <w:kern w:val="2"/>
                <w:sz w:val="26"/>
                <w:szCs w:val="26"/>
                <w:lang w:bidi="ar-SA"/>
              </w:rPr>
              <w:t>饒平</w:t>
            </w:r>
            <w:r w:rsidRPr="0097524E">
              <w:rPr>
                <w:rFonts w:ascii="標楷體" w:eastAsia="標楷體" w:hAnsi="標楷體" w:cs="Times New Roman" w:hint="eastAsia"/>
                <w:kern w:val="2"/>
                <w:sz w:val="26"/>
                <w:szCs w:val="26"/>
                <w:lang w:bidi="ar-SA"/>
              </w:rPr>
              <w:t>腔□</w:t>
            </w:r>
            <w:r w:rsidRPr="0097524E">
              <w:rPr>
                <w:rFonts w:ascii="標楷體" w:eastAsia="標楷體" w:hAnsi="標楷體" w:cs="Arial"/>
                <w:color w:val="000000"/>
                <w:kern w:val="2"/>
                <w:sz w:val="26"/>
                <w:szCs w:val="26"/>
                <w:lang w:bidi="ar-SA"/>
              </w:rPr>
              <w:t>詔安腔</w:t>
            </w:r>
          </w:p>
        </w:tc>
      </w:tr>
      <w:tr w:rsidR="0041226A" w:rsidRPr="0097524E" w:rsidTr="00672E87">
        <w:trPr>
          <w:trHeight w:val="450"/>
          <w:jc w:val="center"/>
        </w:trPr>
        <w:tc>
          <w:tcPr>
            <w:tcW w:w="1123" w:type="dxa"/>
            <w:vMerge/>
            <w:vAlign w:val="center"/>
          </w:tcPr>
          <w:p w:rsidR="0041226A" w:rsidRPr="0097524E" w:rsidRDefault="0041226A" w:rsidP="00672E87">
            <w:pPr>
              <w:suppressAutoHyphens w:val="0"/>
              <w:autoSpaceDN/>
              <w:spacing w:beforeLines="50" w:before="180" w:line="320" w:lineRule="exact"/>
              <w:jc w:val="distribute"/>
              <w:textAlignment w:val="auto"/>
              <w:rPr>
                <w:rFonts w:ascii="標楷體" w:eastAsia="標楷體" w:hAnsi="標楷體" w:cs="Times New Roman"/>
                <w:color w:val="000000"/>
                <w:kern w:val="2"/>
                <w:sz w:val="28"/>
                <w:szCs w:val="20"/>
                <w:lang w:bidi="ar-SA"/>
              </w:rPr>
            </w:pPr>
          </w:p>
        </w:tc>
        <w:tc>
          <w:tcPr>
            <w:tcW w:w="10192" w:type="dxa"/>
            <w:gridSpan w:val="4"/>
            <w:vAlign w:val="center"/>
          </w:tcPr>
          <w:p w:rsidR="0041226A" w:rsidRPr="0097524E" w:rsidRDefault="0041226A" w:rsidP="00672E87">
            <w:pPr>
              <w:suppressAutoHyphens w:val="0"/>
              <w:autoSpaceDN/>
              <w:spacing w:line="360" w:lineRule="exact"/>
              <w:textAlignment w:val="auto"/>
              <w:rPr>
                <w:rFonts w:ascii="標楷體" w:eastAsia="標楷體" w:hAnsi="標楷體" w:cs="Times New Roman"/>
                <w:kern w:val="2"/>
                <w:szCs w:val="20"/>
                <w:lang w:bidi="ar-SA"/>
              </w:rPr>
            </w:pPr>
            <w:r w:rsidRPr="0097524E">
              <w:rPr>
                <w:rFonts w:ascii="標楷體" w:eastAsia="標楷體" w:hAnsi="標楷體" w:cs="Times New Roman" w:hint="eastAsia"/>
                <w:color w:val="000000"/>
                <w:kern w:val="2"/>
                <w:sz w:val="26"/>
                <w:szCs w:val="26"/>
                <w:lang w:bidi="ar-SA"/>
              </w:rPr>
              <w:t>【說明】原住民族語</w:t>
            </w:r>
            <w:r w:rsidRPr="0097524E">
              <w:rPr>
                <w:rFonts w:ascii="標楷體" w:eastAsia="標楷體" w:hAnsi="標楷體" w:cs="Times New Roman"/>
                <w:color w:val="000000"/>
                <w:kern w:val="2"/>
                <w:sz w:val="26"/>
                <w:szCs w:val="26"/>
                <w:lang w:bidi="ar-SA"/>
              </w:rPr>
              <w:t>—</w:t>
            </w:r>
            <w:r w:rsidRPr="0097524E">
              <w:rPr>
                <w:rFonts w:ascii="標楷體" w:eastAsia="標楷體" w:hAnsi="標楷體" w:cs="Times New Roman" w:hint="eastAsia"/>
                <w:color w:val="000000"/>
                <w:kern w:val="2"/>
                <w:sz w:val="26"/>
                <w:szCs w:val="26"/>
                <w:lang w:bidi="ar-SA"/>
              </w:rPr>
              <w:t>範例: （</w:t>
            </w:r>
            <w:r w:rsidRPr="0097524E">
              <w:rPr>
                <w:rFonts w:ascii="標楷體" w:eastAsia="標楷體" w:hAnsi="標楷體" w:cs="Times New Roman" w:hint="eastAsia"/>
                <w:color w:val="000000"/>
                <w:kern w:val="2"/>
                <w:sz w:val="26"/>
                <w:szCs w:val="26"/>
                <w:lang w:bidi="ar-SA"/>
              </w:rPr>
              <w:sym w:font="Wingdings 2" w:char="F050"/>
            </w:r>
            <w:r w:rsidRPr="0097524E">
              <w:rPr>
                <w:rFonts w:ascii="標楷體" w:eastAsia="標楷體" w:hAnsi="標楷體" w:cs="Times New Roman" w:hint="eastAsia"/>
                <w:color w:val="000000"/>
                <w:kern w:val="2"/>
                <w:sz w:val="26"/>
                <w:szCs w:val="26"/>
                <w:lang w:bidi="ar-SA"/>
              </w:rPr>
              <w:t>）</w:t>
            </w:r>
            <w:r w:rsidRPr="0097524E">
              <w:rPr>
                <w:rFonts w:ascii="標楷體" w:eastAsia="標楷體" w:hAnsi="標楷體" w:cs="Times New Roman" w:hint="eastAsia"/>
                <w:kern w:val="2"/>
                <w:sz w:val="26"/>
                <w:szCs w:val="26"/>
                <w:lang w:bidi="ar-SA"/>
              </w:rPr>
              <w:t>鄒  語-</w:t>
            </w:r>
            <w:r w:rsidRPr="0097524E">
              <w:rPr>
                <w:rFonts w:ascii="標楷體" w:eastAsia="標楷體" w:hAnsi="標楷體" w:cs="Times New Roman" w:hint="eastAsia"/>
                <w:kern w:val="2"/>
                <w:szCs w:val="20"/>
                <w:lang w:bidi="ar-SA"/>
              </w:rPr>
              <w:t>□阿里山鄒語</w:t>
            </w:r>
            <w:r w:rsidRPr="0097524E">
              <w:rPr>
                <w:rFonts w:ascii="標楷體" w:eastAsia="標楷體" w:hAnsi="標楷體" w:cs="Times New Roman" w:hint="eastAsia"/>
                <w:kern w:val="2"/>
                <w:szCs w:val="20"/>
                <w:lang w:bidi="ar-SA"/>
              </w:rPr>
              <w:sym w:font="Wingdings 2" w:char="F052"/>
            </w:r>
            <w:r w:rsidRPr="0097524E">
              <w:rPr>
                <w:rFonts w:ascii="標楷體" w:eastAsia="標楷體" w:hAnsi="標楷體" w:cs="Times New Roman" w:hint="eastAsia"/>
                <w:kern w:val="2"/>
                <w:szCs w:val="20"/>
                <w:lang w:bidi="ar-SA"/>
              </w:rPr>
              <w:t>卡那卡那富鄒語□沙阿魯阿鄒語</w:t>
            </w:r>
          </w:p>
          <w:p w:rsidR="0041226A" w:rsidRPr="0097524E" w:rsidRDefault="0041226A" w:rsidP="00672E87">
            <w:pPr>
              <w:suppressAutoHyphens w:val="0"/>
              <w:autoSpaceDN/>
              <w:spacing w:line="360" w:lineRule="exact"/>
              <w:textAlignment w:val="auto"/>
              <w:rPr>
                <w:rFonts w:ascii="標楷體" w:eastAsia="標楷體" w:hAnsi="標楷體" w:cs="Times New Roman"/>
                <w:b/>
                <w:color w:val="000000"/>
                <w:kern w:val="2"/>
                <w:sz w:val="26"/>
                <w:szCs w:val="26"/>
                <w:bdr w:val="single" w:sz="4" w:space="0" w:color="auto"/>
                <w:lang w:bidi="ar-SA"/>
              </w:rPr>
            </w:pPr>
            <w:r w:rsidRPr="0097524E">
              <w:rPr>
                <w:rFonts w:ascii="標楷體" w:eastAsia="標楷體" w:hAnsi="標楷體" w:cs="Times New Roman" w:hint="eastAsia"/>
                <w:kern w:val="2"/>
                <w:szCs w:val="20"/>
                <w:lang w:bidi="ar-SA"/>
              </w:rPr>
              <w:t xml:space="preserve">               </w:t>
            </w:r>
            <w:r w:rsidRPr="0097524E">
              <w:rPr>
                <w:rFonts w:ascii="標楷體" w:eastAsia="標楷體" w:hAnsi="標楷體" w:cs="Times New Roman" w:hint="eastAsia"/>
                <w:b/>
                <w:kern w:val="2"/>
                <w:szCs w:val="20"/>
                <w:lang w:bidi="ar-SA"/>
              </w:rPr>
              <w:t xml:space="preserve">   </w:t>
            </w:r>
            <w:r w:rsidRPr="0097524E">
              <w:rPr>
                <w:rFonts w:ascii="標楷體" w:eastAsia="標楷體" w:hAnsi="標楷體" w:cs="Times New Roman" w:hint="eastAsia"/>
                <w:b/>
                <w:kern w:val="2"/>
                <w:szCs w:val="20"/>
                <w:bdr w:val="single" w:sz="4" w:space="0" w:color="auto"/>
                <w:lang w:bidi="ar-SA"/>
              </w:rPr>
              <w:t>(    )部分請一定要勾選其一；□部分若不清楚，可不勾選</w:t>
            </w:r>
          </w:p>
          <w:p w:rsidR="0041226A" w:rsidRPr="0097524E" w:rsidRDefault="0041226A" w:rsidP="00672E87">
            <w:pPr>
              <w:suppressAutoHyphens w:val="0"/>
              <w:autoSpaceDN/>
              <w:spacing w:line="320" w:lineRule="exact"/>
              <w:textAlignment w:val="auto"/>
              <w:rPr>
                <w:rFonts w:ascii="標楷體" w:eastAsia="標楷體" w:hAnsi="標楷體" w:cs="Times New Roman"/>
                <w:kern w:val="2"/>
                <w:lang w:bidi="ar-SA"/>
              </w:rPr>
            </w:pPr>
            <w:r w:rsidRPr="0097524E">
              <w:rPr>
                <w:rFonts w:ascii="標楷體" w:eastAsia="標楷體" w:hAnsi="標楷體" w:cs="Times New Roman" w:hint="eastAsia"/>
                <w:color w:val="000000"/>
                <w:kern w:val="2"/>
                <w:lang w:bidi="ar-SA"/>
              </w:rPr>
              <w:t>（   ）</w:t>
            </w:r>
            <w:r w:rsidRPr="0097524E">
              <w:rPr>
                <w:rFonts w:ascii="標楷體" w:eastAsia="標楷體" w:hAnsi="標楷體" w:cs="Times New Roman" w:hint="eastAsia"/>
                <w:kern w:val="2"/>
                <w:lang w:bidi="ar-SA"/>
              </w:rPr>
              <w:t>阿美族語-□北部阿美語□中部阿美語□海岸阿美語□馬蘭阿美語□恆春阿美語</w:t>
            </w:r>
          </w:p>
          <w:p w:rsidR="0041226A" w:rsidRPr="0097524E" w:rsidRDefault="0041226A" w:rsidP="00672E87">
            <w:pPr>
              <w:suppressAutoHyphens w:val="0"/>
              <w:autoSpaceDN/>
              <w:spacing w:line="320" w:lineRule="exact"/>
              <w:textAlignment w:val="auto"/>
              <w:rPr>
                <w:rFonts w:ascii="標楷體" w:eastAsia="標楷體" w:hAnsi="標楷體" w:cs="Times New Roman"/>
                <w:kern w:val="2"/>
                <w:lang w:bidi="ar-SA"/>
              </w:rPr>
            </w:pPr>
            <w:r w:rsidRPr="0097524E">
              <w:rPr>
                <w:rFonts w:ascii="標楷體" w:eastAsia="標楷體" w:hAnsi="標楷體" w:cs="Times New Roman" w:hint="eastAsia"/>
                <w:color w:val="000000"/>
                <w:kern w:val="2"/>
                <w:lang w:bidi="ar-SA"/>
              </w:rPr>
              <w:t>（   ）</w:t>
            </w:r>
            <w:r w:rsidRPr="0097524E">
              <w:rPr>
                <w:rFonts w:ascii="標楷體" w:eastAsia="標楷體" w:hAnsi="標楷體" w:cs="Times New Roman" w:hint="eastAsia"/>
                <w:kern w:val="2"/>
                <w:lang w:bidi="ar-SA"/>
              </w:rPr>
              <w:t>卑南族語-□知本卑南語□南王卑南語□初鹿卑南語□建和卑南語</w:t>
            </w:r>
          </w:p>
          <w:p w:rsidR="0041226A" w:rsidRPr="0097524E" w:rsidRDefault="0041226A" w:rsidP="00672E87">
            <w:pPr>
              <w:suppressAutoHyphens w:val="0"/>
              <w:autoSpaceDN/>
              <w:spacing w:line="320" w:lineRule="exact"/>
              <w:textAlignment w:val="auto"/>
              <w:rPr>
                <w:rFonts w:ascii="標楷體" w:eastAsia="標楷體" w:hAnsi="標楷體" w:cs="Times New Roman"/>
                <w:kern w:val="2"/>
                <w:lang w:bidi="ar-SA"/>
              </w:rPr>
            </w:pPr>
            <w:r w:rsidRPr="0097524E">
              <w:rPr>
                <w:rFonts w:ascii="標楷體" w:eastAsia="標楷體" w:hAnsi="標楷體" w:cs="Times New Roman" w:hint="eastAsia"/>
                <w:color w:val="000000"/>
                <w:kern w:val="2"/>
                <w:lang w:bidi="ar-SA"/>
              </w:rPr>
              <w:t>（   ）</w:t>
            </w:r>
            <w:r w:rsidRPr="0097524E">
              <w:rPr>
                <w:rFonts w:ascii="標楷體" w:eastAsia="標楷體" w:hAnsi="標楷體" w:cs="Times New Roman" w:hint="eastAsia"/>
                <w:kern w:val="2"/>
                <w:lang w:bidi="ar-SA"/>
              </w:rPr>
              <w:t>布農族語-□卓群布農語□卡群布農語□丹群布農語□巒群布農語□郡群布農語</w:t>
            </w:r>
          </w:p>
          <w:p w:rsidR="0041226A" w:rsidRPr="0097524E" w:rsidRDefault="0041226A" w:rsidP="00672E87">
            <w:pPr>
              <w:suppressAutoHyphens w:val="0"/>
              <w:autoSpaceDN/>
              <w:spacing w:line="320" w:lineRule="exact"/>
              <w:textAlignment w:val="auto"/>
              <w:rPr>
                <w:rFonts w:ascii="標楷體" w:eastAsia="標楷體" w:hAnsi="標楷體" w:cs="Times New Roman"/>
                <w:kern w:val="2"/>
                <w:lang w:bidi="ar-SA"/>
              </w:rPr>
            </w:pPr>
            <w:r w:rsidRPr="0097524E">
              <w:rPr>
                <w:rFonts w:ascii="標楷體" w:eastAsia="標楷體" w:hAnsi="標楷體" w:cs="Times New Roman" w:hint="eastAsia"/>
                <w:color w:val="000000"/>
                <w:kern w:val="2"/>
                <w:lang w:bidi="ar-SA"/>
              </w:rPr>
              <w:t>（   ）</w:t>
            </w:r>
            <w:r w:rsidRPr="0097524E">
              <w:rPr>
                <w:rFonts w:ascii="標楷體" w:eastAsia="標楷體" w:hAnsi="標楷體" w:cs="Times New Roman" w:hint="eastAsia"/>
                <w:kern w:val="2"/>
                <w:lang w:bidi="ar-SA"/>
              </w:rPr>
              <w:t>排灣族語-□北排灣語□中排灣語□南排灣語□東排灣語</w:t>
            </w:r>
          </w:p>
          <w:p w:rsidR="0041226A" w:rsidRPr="0097524E" w:rsidRDefault="0041226A" w:rsidP="00672E87">
            <w:pPr>
              <w:suppressAutoHyphens w:val="0"/>
              <w:autoSpaceDN/>
              <w:spacing w:line="320" w:lineRule="exact"/>
              <w:textAlignment w:val="auto"/>
              <w:rPr>
                <w:rFonts w:ascii="標楷體" w:eastAsia="標楷體" w:hAnsi="標楷體" w:cs="Times New Roman"/>
                <w:kern w:val="2"/>
                <w:lang w:bidi="ar-SA"/>
              </w:rPr>
            </w:pPr>
            <w:r w:rsidRPr="0097524E">
              <w:rPr>
                <w:rFonts w:ascii="標楷體" w:eastAsia="標楷體" w:hAnsi="標楷體" w:cs="Times New Roman" w:hint="eastAsia"/>
                <w:color w:val="000000"/>
                <w:kern w:val="2"/>
                <w:lang w:bidi="ar-SA"/>
              </w:rPr>
              <w:t>（   ）</w:t>
            </w:r>
            <w:r w:rsidRPr="0097524E">
              <w:rPr>
                <w:rFonts w:ascii="標楷體" w:eastAsia="標楷體" w:hAnsi="標楷體" w:cs="Times New Roman" w:hint="eastAsia"/>
                <w:kern w:val="2"/>
                <w:lang w:bidi="ar-SA"/>
              </w:rPr>
              <w:t>泰雅族語-□賽考利克泰雅語□澤敖利泰雅語□汶水泰雅語□萬大泰雅語</w:t>
            </w:r>
          </w:p>
          <w:p w:rsidR="0041226A" w:rsidRPr="0097524E" w:rsidRDefault="0041226A" w:rsidP="00672E87">
            <w:pPr>
              <w:suppressAutoHyphens w:val="0"/>
              <w:autoSpaceDN/>
              <w:spacing w:line="320" w:lineRule="exact"/>
              <w:textAlignment w:val="auto"/>
              <w:rPr>
                <w:rFonts w:ascii="標楷體" w:eastAsia="標楷體" w:hAnsi="標楷體" w:cs="Times New Roman"/>
                <w:kern w:val="2"/>
                <w:lang w:bidi="ar-SA"/>
              </w:rPr>
            </w:pPr>
            <w:r w:rsidRPr="0097524E">
              <w:rPr>
                <w:rFonts w:ascii="標楷體" w:eastAsia="標楷體" w:hAnsi="標楷體" w:cs="Times New Roman" w:hint="eastAsia"/>
                <w:color w:val="000000"/>
                <w:kern w:val="2"/>
                <w:lang w:bidi="ar-SA"/>
              </w:rPr>
              <w:t>（   ）</w:t>
            </w:r>
            <w:r w:rsidRPr="0097524E">
              <w:rPr>
                <w:rFonts w:ascii="標楷體" w:eastAsia="標楷體" w:hAnsi="標楷體" w:cs="Times New Roman" w:hint="eastAsia"/>
                <w:kern w:val="2"/>
                <w:lang w:bidi="ar-SA"/>
              </w:rPr>
              <w:t>魯凱族語-□霧台魯凱語□東魯凱語□多納魯凱語□萬山魯凱語□茂林魯凱語</w:t>
            </w:r>
          </w:p>
          <w:p w:rsidR="0041226A" w:rsidRPr="0097524E" w:rsidRDefault="0041226A" w:rsidP="00672E87">
            <w:pPr>
              <w:suppressAutoHyphens w:val="0"/>
              <w:autoSpaceDN/>
              <w:spacing w:line="320" w:lineRule="exact"/>
              <w:textAlignment w:val="auto"/>
              <w:rPr>
                <w:rFonts w:ascii="標楷體" w:eastAsia="標楷體" w:hAnsi="標楷體" w:cs="Times New Roman"/>
                <w:kern w:val="2"/>
                <w:lang w:bidi="ar-SA"/>
              </w:rPr>
            </w:pPr>
            <w:r w:rsidRPr="0097524E">
              <w:rPr>
                <w:rFonts w:ascii="標楷體" w:eastAsia="標楷體" w:hAnsi="標楷體" w:cs="Times New Roman" w:hint="eastAsia"/>
                <w:color w:val="000000"/>
                <w:kern w:val="2"/>
                <w:lang w:bidi="ar-SA"/>
              </w:rPr>
              <w:t>（   ）</w:t>
            </w:r>
            <w:r w:rsidRPr="0097524E">
              <w:rPr>
                <w:rFonts w:ascii="標楷體" w:eastAsia="標楷體" w:hAnsi="標楷體" w:cs="Times New Roman" w:hint="eastAsia"/>
                <w:kern w:val="2"/>
                <w:lang w:bidi="ar-SA"/>
              </w:rPr>
              <w:t>鄒 族 語-□阿里山鄒語□卡那卡那富鄒語□沙阿魯阿鄒語</w:t>
            </w:r>
          </w:p>
          <w:p w:rsidR="0041226A" w:rsidRPr="0097524E" w:rsidRDefault="0041226A" w:rsidP="00672E87">
            <w:pPr>
              <w:tabs>
                <w:tab w:val="left" w:pos="2145"/>
                <w:tab w:val="left" w:pos="4305"/>
              </w:tabs>
              <w:suppressAutoHyphens w:val="0"/>
              <w:autoSpaceDN/>
              <w:spacing w:line="320" w:lineRule="exact"/>
              <w:textAlignment w:val="auto"/>
              <w:rPr>
                <w:rFonts w:ascii="標楷體" w:eastAsia="標楷體" w:hAnsi="標楷體" w:cs="Times New Roman"/>
                <w:kern w:val="2"/>
                <w:lang w:bidi="ar-SA"/>
              </w:rPr>
            </w:pPr>
            <w:r w:rsidRPr="0097524E">
              <w:rPr>
                <w:rFonts w:ascii="標楷體" w:eastAsia="標楷體" w:hAnsi="標楷體" w:cs="Times New Roman" w:hint="eastAsia"/>
                <w:kern w:val="2"/>
                <w:lang w:bidi="ar-SA"/>
              </w:rPr>
              <w:t>（   ）</w:t>
            </w:r>
            <w:r w:rsidRPr="0097524E">
              <w:rPr>
                <w:rFonts w:ascii="標楷體" w:eastAsia="標楷體" w:hAnsi="標楷體" w:cs="Times New Roman"/>
                <w:kern w:val="2"/>
                <w:lang w:bidi="ar-SA"/>
              </w:rPr>
              <w:t>太魯閣</w:t>
            </w:r>
            <w:r w:rsidRPr="0097524E">
              <w:rPr>
                <w:rFonts w:ascii="標楷體" w:eastAsia="標楷體" w:hAnsi="標楷體" w:cs="Times New Roman" w:hint="eastAsia"/>
                <w:kern w:val="2"/>
                <w:lang w:bidi="ar-SA"/>
              </w:rPr>
              <w:t>族</w:t>
            </w:r>
            <w:r w:rsidRPr="0097524E">
              <w:rPr>
                <w:rFonts w:ascii="標楷體" w:eastAsia="標楷體" w:hAnsi="標楷體" w:cs="Times New Roman"/>
                <w:kern w:val="2"/>
                <w:lang w:bidi="ar-SA"/>
              </w:rPr>
              <w:t>語</w:t>
            </w:r>
            <w:r w:rsidRPr="0097524E">
              <w:rPr>
                <w:rFonts w:ascii="標楷體" w:eastAsia="標楷體" w:hAnsi="標楷體" w:cs="Times New Roman" w:hint="eastAsia"/>
                <w:kern w:val="2"/>
                <w:lang w:bidi="ar-SA"/>
              </w:rPr>
              <w:t xml:space="preserve"> （   ）賽夏族語   （   ）雅美族語  （   ）邵族語  (   ）奇萊語</w:t>
            </w:r>
          </w:p>
          <w:p w:rsidR="0041226A" w:rsidRPr="0097524E" w:rsidRDefault="0041226A" w:rsidP="00672E87">
            <w:pPr>
              <w:tabs>
                <w:tab w:val="left" w:pos="2145"/>
                <w:tab w:val="left" w:pos="4305"/>
              </w:tabs>
              <w:suppressAutoHyphens w:val="0"/>
              <w:autoSpaceDN/>
              <w:spacing w:line="320" w:lineRule="exact"/>
              <w:textAlignment w:val="auto"/>
              <w:rPr>
                <w:rFonts w:ascii="標楷體" w:eastAsia="標楷體" w:hAnsi="標楷體" w:cs="Times New Roman"/>
                <w:color w:val="000000"/>
                <w:kern w:val="2"/>
                <w:sz w:val="26"/>
                <w:szCs w:val="26"/>
                <w:lang w:bidi="ar-SA"/>
              </w:rPr>
            </w:pPr>
            <w:r w:rsidRPr="0097524E">
              <w:rPr>
                <w:rFonts w:ascii="標楷體" w:eastAsia="標楷體" w:hAnsi="標楷體" w:cs="Times New Roman" w:hint="eastAsia"/>
                <w:kern w:val="2"/>
                <w:lang w:bidi="ar-SA"/>
              </w:rPr>
              <w:t>（   ）噶瑪蘭族語 （   ）德克達雅語 （   ）噶哈巫語  （   ）巴宰語 （   ）道澤語</w:t>
            </w:r>
          </w:p>
        </w:tc>
      </w:tr>
      <w:tr w:rsidR="0041226A" w:rsidRPr="0097524E" w:rsidTr="00672E87">
        <w:trPr>
          <w:trHeight w:val="774"/>
          <w:jc w:val="center"/>
        </w:trPr>
        <w:tc>
          <w:tcPr>
            <w:tcW w:w="1123" w:type="dxa"/>
            <w:vMerge/>
            <w:vAlign w:val="center"/>
          </w:tcPr>
          <w:p w:rsidR="0041226A" w:rsidRPr="0097524E" w:rsidRDefault="0041226A" w:rsidP="00672E87">
            <w:pPr>
              <w:suppressAutoHyphens w:val="0"/>
              <w:autoSpaceDN/>
              <w:spacing w:beforeLines="50" w:before="180" w:line="320" w:lineRule="exact"/>
              <w:jc w:val="distribute"/>
              <w:textAlignment w:val="auto"/>
              <w:rPr>
                <w:rFonts w:ascii="標楷體" w:eastAsia="標楷體" w:hAnsi="標楷體" w:cs="Times New Roman"/>
                <w:color w:val="000000"/>
                <w:kern w:val="2"/>
                <w:sz w:val="28"/>
                <w:szCs w:val="20"/>
                <w:lang w:bidi="ar-SA"/>
              </w:rPr>
            </w:pPr>
          </w:p>
        </w:tc>
        <w:tc>
          <w:tcPr>
            <w:tcW w:w="10192" w:type="dxa"/>
            <w:gridSpan w:val="4"/>
            <w:vAlign w:val="center"/>
          </w:tcPr>
          <w:p w:rsidR="0041226A" w:rsidRPr="0097524E" w:rsidRDefault="0041226A" w:rsidP="00672E87">
            <w:pPr>
              <w:suppressAutoHyphens w:val="0"/>
              <w:autoSpaceDN/>
              <w:spacing w:line="320" w:lineRule="exact"/>
              <w:textAlignment w:val="auto"/>
              <w:rPr>
                <w:rFonts w:ascii="標楷體" w:eastAsia="標楷體" w:hAnsi="標楷體" w:cs="Times New Roman"/>
                <w:color w:val="000000"/>
                <w:kern w:val="2"/>
                <w:szCs w:val="20"/>
                <w:lang w:bidi="ar-SA"/>
              </w:rPr>
            </w:pPr>
            <w:r w:rsidRPr="0097524E">
              <w:rPr>
                <w:rFonts w:ascii="標楷體" w:eastAsia="標楷體" w:hAnsi="標楷體" w:cs="Times New Roman" w:hint="eastAsia"/>
                <w:color w:val="000000"/>
                <w:kern w:val="2"/>
                <w:szCs w:val="20"/>
                <w:lang w:bidi="ar-SA"/>
              </w:rPr>
              <w:t>（   ）</w:t>
            </w:r>
            <w:r w:rsidRPr="0097524E">
              <w:rPr>
                <w:rFonts w:ascii="標楷體" w:eastAsia="標楷體" w:hAnsi="標楷體" w:cs="Times New Roman" w:hint="eastAsia"/>
                <w:b/>
                <w:color w:val="000000"/>
                <w:kern w:val="2"/>
                <w:sz w:val="26"/>
                <w:szCs w:val="26"/>
                <w:lang w:bidi="ar-SA"/>
              </w:rPr>
              <w:t>新住民語</w:t>
            </w:r>
            <w:r w:rsidRPr="0097524E">
              <w:rPr>
                <w:rFonts w:ascii="標楷體" w:eastAsia="標楷體" w:hAnsi="標楷體" w:cs="Times New Roman"/>
                <w:color w:val="000000"/>
                <w:kern w:val="2"/>
                <w:sz w:val="26"/>
                <w:szCs w:val="26"/>
                <w:lang w:bidi="ar-SA"/>
              </w:rPr>
              <w:t>—</w:t>
            </w:r>
            <w:r w:rsidR="00C039D6">
              <w:rPr>
                <w:rFonts w:ascii="標楷體" w:eastAsia="標楷體" w:hAnsi="標楷體" w:cs="Times New Roman" w:hint="eastAsia"/>
                <w:color w:val="000000"/>
                <w:kern w:val="2"/>
                <w:sz w:val="26"/>
                <w:szCs w:val="26"/>
                <w:lang w:bidi="ar-SA"/>
              </w:rPr>
              <w:t>(限108學年度有參加新住民語課程的學生參加)</w:t>
            </w:r>
          </w:p>
          <w:p w:rsidR="0041226A" w:rsidRPr="0097524E" w:rsidRDefault="0041226A" w:rsidP="00672E87">
            <w:pPr>
              <w:tabs>
                <w:tab w:val="left" w:pos="2145"/>
                <w:tab w:val="left" w:pos="4305"/>
              </w:tabs>
              <w:suppressAutoHyphens w:val="0"/>
              <w:autoSpaceDN/>
              <w:spacing w:line="320" w:lineRule="exact"/>
              <w:textAlignment w:val="auto"/>
              <w:rPr>
                <w:rFonts w:ascii="標楷體" w:eastAsia="標楷體" w:hAnsi="標楷體" w:cs="Times New Roman"/>
                <w:color w:val="000000"/>
                <w:kern w:val="2"/>
                <w:sz w:val="26"/>
                <w:szCs w:val="26"/>
                <w:lang w:bidi="ar-SA"/>
              </w:rPr>
            </w:pPr>
            <w:r w:rsidRPr="0097524E">
              <w:rPr>
                <w:rFonts w:ascii="標楷體" w:eastAsia="標楷體" w:hAnsi="標楷體" w:cs="Times New Roman" w:hint="eastAsia"/>
                <w:kern w:val="2"/>
                <w:szCs w:val="20"/>
                <w:lang w:bidi="ar-SA"/>
              </w:rPr>
              <w:t xml:space="preserve">      □</w:t>
            </w:r>
            <w:r w:rsidRPr="0097524E">
              <w:rPr>
                <w:rFonts w:ascii="標楷體" w:eastAsia="標楷體" w:hAnsi="標楷體" w:cs="Times New Roman" w:hint="eastAsia"/>
                <w:color w:val="000000"/>
                <w:kern w:val="2"/>
                <w:szCs w:val="20"/>
                <w:lang w:bidi="ar-SA"/>
              </w:rPr>
              <w:t xml:space="preserve">越南語  </w:t>
            </w:r>
            <w:r w:rsidRPr="0097524E">
              <w:rPr>
                <w:rFonts w:ascii="標楷體" w:eastAsia="標楷體" w:hAnsi="標楷體" w:cs="Times New Roman" w:hint="eastAsia"/>
                <w:kern w:val="2"/>
                <w:szCs w:val="20"/>
                <w:lang w:bidi="ar-SA"/>
              </w:rPr>
              <w:t>□</w:t>
            </w:r>
            <w:r w:rsidRPr="0097524E">
              <w:rPr>
                <w:rFonts w:ascii="標楷體" w:eastAsia="標楷體" w:hAnsi="標楷體" w:cs="Times New Roman" w:hint="eastAsia"/>
                <w:color w:val="000000"/>
                <w:kern w:val="2"/>
                <w:szCs w:val="20"/>
                <w:lang w:bidi="ar-SA"/>
              </w:rPr>
              <w:t xml:space="preserve">印尼語  </w:t>
            </w:r>
            <w:r w:rsidRPr="0097524E">
              <w:rPr>
                <w:rFonts w:ascii="標楷體" w:eastAsia="標楷體" w:hAnsi="標楷體" w:cs="Times New Roman" w:hint="eastAsia"/>
                <w:kern w:val="2"/>
                <w:szCs w:val="20"/>
                <w:lang w:bidi="ar-SA"/>
              </w:rPr>
              <w:t>□</w:t>
            </w:r>
            <w:r w:rsidRPr="0097524E">
              <w:rPr>
                <w:rFonts w:ascii="標楷體" w:eastAsia="標楷體" w:hAnsi="標楷體" w:cs="Times New Roman" w:hint="eastAsia"/>
                <w:color w:val="000000"/>
                <w:kern w:val="2"/>
                <w:szCs w:val="20"/>
                <w:lang w:bidi="ar-SA"/>
              </w:rPr>
              <w:t xml:space="preserve">泰國語  </w:t>
            </w:r>
            <w:r w:rsidRPr="0097524E">
              <w:rPr>
                <w:rFonts w:ascii="標楷體" w:eastAsia="標楷體" w:hAnsi="標楷體" w:cs="Times New Roman" w:hint="eastAsia"/>
                <w:kern w:val="2"/>
                <w:szCs w:val="20"/>
                <w:lang w:bidi="ar-SA"/>
              </w:rPr>
              <w:t>□</w:t>
            </w:r>
            <w:r w:rsidRPr="0097524E">
              <w:rPr>
                <w:rFonts w:ascii="標楷體" w:eastAsia="標楷體" w:hAnsi="標楷體" w:cs="Times New Roman" w:hint="eastAsia"/>
                <w:color w:val="000000"/>
                <w:kern w:val="2"/>
                <w:szCs w:val="20"/>
                <w:lang w:bidi="ar-SA"/>
              </w:rPr>
              <w:t xml:space="preserve">緬甸語  </w:t>
            </w:r>
            <w:r w:rsidRPr="0097524E">
              <w:rPr>
                <w:rFonts w:ascii="標楷體" w:eastAsia="標楷體" w:hAnsi="標楷體" w:cs="Times New Roman" w:hint="eastAsia"/>
                <w:kern w:val="2"/>
                <w:szCs w:val="20"/>
                <w:lang w:bidi="ar-SA"/>
              </w:rPr>
              <w:t>□</w:t>
            </w:r>
            <w:r w:rsidRPr="0097524E">
              <w:rPr>
                <w:rFonts w:ascii="標楷體" w:eastAsia="標楷體" w:hAnsi="標楷體" w:cs="Times New Roman" w:hint="eastAsia"/>
                <w:color w:val="000000"/>
                <w:kern w:val="2"/>
                <w:szCs w:val="20"/>
                <w:lang w:bidi="ar-SA"/>
              </w:rPr>
              <w:t xml:space="preserve">柬埔寨語  </w:t>
            </w:r>
            <w:r w:rsidRPr="0097524E">
              <w:rPr>
                <w:rFonts w:ascii="標楷體" w:eastAsia="標楷體" w:hAnsi="標楷體" w:cs="Times New Roman" w:hint="eastAsia"/>
                <w:kern w:val="2"/>
                <w:szCs w:val="20"/>
                <w:lang w:bidi="ar-SA"/>
              </w:rPr>
              <w:t>□</w:t>
            </w:r>
            <w:r w:rsidRPr="0097524E">
              <w:rPr>
                <w:rFonts w:ascii="標楷體" w:eastAsia="標楷體" w:hAnsi="標楷體" w:cs="Times New Roman" w:hint="eastAsia"/>
                <w:color w:val="000000"/>
                <w:kern w:val="2"/>
                <w:szCs w:val="20"/>
                <w:lang w:bidi="ar-SA"/>
              </w:rPr>
              <w:t xml:space="preserve">馬來西亞語   </w:t>
            </w:r>
            <w:r w:rsidRPr="0097524E">
              <w:rPr>
                <w:rFonts w:ascii="標楷體" w:eastAsia="標楷體" w:hAnsi="標楷體" w:cs="Times New Roman" w:hint="eastAsia"/>
                <w:kern w:val="2"/>
                <w:szCs w:val="20"/>
                <w:lang w:bidi="ar-SA"/>
              </w:rPr>
              <w:t>□</w:t>
            </w:r>
            <w:r w:rsidRPr="0097524E">
              <w:rPr>
                <w:rFonts w:ascii="標楷體" w:eastAsia="標楷體" w:hAnsi="標楷體" w:cs="Times New Roman" w:hint="eastAsia"/>
                <w:color w:val="000000"/>
                <w:kern w:val="2"/>
                <w:szCs w:val="20"/>
                <w:lang w:bidi="ar-SA"/>
              </w:rPr>
              <w:t xml:space="preserve">菲律賓語 </w:t>
            </w:r>
            <w:r w:rsidRPr="0097524E">
              <w:rPr>
                <w:rFonts w:ascii="標楷體" w:eastAsia="標楷體" w:hAnsi="標楷體" w:cs="Times New Roman" w:hint="eastAsia"/>
                <w:color w:val="000000"/>
                <w:kern w:val="2"/>
                <w:sz w:val="26"/>
                <w:szCs w:val="26"/>
                <w:lang w:bidi="ar-SA"/>
              </w:rPr>
              <w:t xml:space="preserve">     </w:t>
            </w:r>
          </w:p>
        </w:tc>
      </w:tr>
      <w:tr w:rsidR="0041226A" w:rsidRPr="0097524E" w:rsidTr="00672E87">
        <w:trPr>
          <w:trHeight w:val="907"/>
          <w:jc w:val="center"/>
        </w:trPr>
        <w:tc>
          <w:tcPr>
            <w:tcW w:w="1696" w:type="dxa"/>
            <w:gridSpan w:val="2"/>
            <w:vAlign w:val="center"/>
          </w:tcPr>
          <w:p w:rsidR="0041226A" w:rsidRPr="0097524E" w:rsidRDefault="0041226A" w:rsidP="00672E87">
            <w:pPr>
              <w:suppressAutoHyphens w:val="0"/>
              <w:autoSpaceDN/>
              <w:spacing w:line="240" w:lineRule="exact"/>
              <w:jc w:val="distribute"/>
              <w:textAlignment w:val="auto"/>
              <w:rPr>
                <w:rFonts w:ascii="標楷體" w:eastAsia="標楷體" w:hAnsi="標楷體" w:cs="Times New Roman"/>
                <w:color w:val="000000"/>
                <w:kern w:val="2"/>
                <w:sz w:val="26"/>
                <w:szCs w:val="26"/>
                <w:lang w:bidi="ar-SA"/>
              </w:rPr>
            </w:pPr>
            <w:r w:rsidRPr="0097524E">
              <w:rPr>
                <w:rFonts w:ascii="標楷體" w:eastAsia="標楷體" w:hAnsi="標楷體" w:cs="Times New Roman" w:hint="eastAsia"/>
                <w:b/>
                <w:color w:val="000000"/>
                <w:kern w:val="2"/>
                <w:sz w:val="26"/>
                <w:szCs w:val="26"/>
                <w:shd w:val="pct15" w:color="auto" w:fill="FFFFFF"/>
                <w:lang w:bidi="ar-SA"/>
              </w:rPr>
              <w:t>學生</w:t>
            </w:r>
            <w:r w:rsidRPr="0097524E">
              <w:rPr>
                <w:rFonts w:ascii="標楷體" w:eastAsia="標楷體" w:hAnsi="標楷體" w:cs="Times New Roman" w:hint="eastAsia"/>
                <w:color w:val="000000"/>
                <w:kern w:val="2"/>
                <w:sz w:val="26"/>
                <w:szCs w:val="26"/>
                <w:lang w:bidi="ar-SA"/>
              </w:rPr>
              <w:t>選習本土語言類別程度</w:t>
            </w:r>
          </w:p>
        </w:tc>
        <w:tc>
          <w:tcPr>
            <w:tcW w:w="9619" w:type="dxa"/>
            <w:gridSpan w:val="3"/>
            <w:vAlign w:val="center"/>
          </w:tcPr>
          <w:p w:rsidR="0041226A" w:rsidRPr="0097524E" w:rsidRDefault="0041226A" w:rsidP="00672E87">
            <w:pPr>
              <w:suppressAutoHyphens w:val="0"/>
              <w:autoSpaceDN/>
              <w:spacing w:line="280" w:lineRule="exact"/>
              <w:jc w:val="both"/>
              <w:textAlignment w:val="auto"/>
              <w:rPr>
                <w:rFonts w:ascii="標楷體" w:eastAsia="標楷體" w:hAnsi="標楷體" w:cs="Times New Roman"/>
                <w:color w:val="000000"/>
                <w:kern w:val="2"/>
                <w:sz w:val="26"/>
                <w:szCs w:val="26"/>
                <w:lang w:bidi="ar-SA"/>
              </w:rPr>
            </w:pPr>
            <w:r w:rsidRPr="0097524E">
              <w:rPr>
                <w:rFonts w:ascii="標楷體" w:eastAsia="標楷體" w:hAnsi="標楷體" w:cs="Times New Roman" w:hint="eastAsia"/>
                <w:color w:val="000000"/>
                <w:kern w:val="2"/>
                <w:sz w:val="26"/>
                <w:szCs w:val="26"/>
                <w:lang w:bidi="ar-SA"/>
              </w:rPr>
              <w:t>(    )完全不會         (    )能聽得懂            (    )能聽且能說</w:t>
            </w:r>
          </w:p>
          <w:p w:rsidR="0041226A" w:rsidRPr="0097524E" w:rsidRDefault="0041226A" w:rsidP="00672E87">
            <w:pPr>
              <w:suppressAutoHyphens w:val="0"/>
              <w:autoSpaceDN/>
              <w:spacing w:line="280" w:lineRule="exact"/>
              <w:jc w:val="both"/>
              <w:textAlignment w:val="auto"/>
              <w:rPr>
                <w:rFonts w:ascii="標楷體" w:eastAsia="標楷體" w:hAnsi="標楷體" w:cs="Times New Roman"/>
                <w:color w:val="000000"/>
                <w:kern w:val="2"/>
                <w:sz w:val="28"/>
                <w:szCs w:val="20"/>
                <w:lang w:bidi="ar-SA"/>
              </w:rPr>
            </w:pPr>
            <w:r w:rsidRPr="0097524E">
              <w:rPr>
                <w:rFonts w:ascii="標楷體" w:eastAsia="標楷體" w:hAnsi="標楷體" w:cs="Times New Roman" w:hint="eastAsia"/>
                <w:color w:val="000000"/>
                <w:kern w:val="2"/>
                <w:sz w:val="26"/>
                <w:szCs w:val="26"/>
                <w:lang w:bidi="ar-SA"/>
              </w:rPr>
              <w:t>(    )能聽、說、讀     (    )能聽、說、讀、寫</w:t>
            </w:r>
          </w:p>
        </w:tc>
      </w:tr>
      <w:tr w:rsidR="0041226A" w:rsidRPr="0097524E" w:rsidTr="00672E87">
        <w:trPr>
          <w:trHeight w:hRule="exact" w:val="907"/>
          <w:jc w:val="center"/>
        </w:trPr>
        <w:tc>
          <w:tcPr>
            <w:tcW w:w="1696" w:type="dxa"/>
            <w:gridSpan w:val="2"/>
            <w:vAlign w:val="center"/>
          </w:tcPr>
          <w:p w:rsidR="0041226A" w:rsidRPr="0097524E" w:rsidRDefault="0041226A" w:rsidP="00672E87">
            <w:pPr>
              <w:suppressAutoHyphens w:val="0"/>
              <w:autoSpaceDN/>
              <w:spacing w:line="320" w:lineRule="exact"/>
              <w:jc w:val="distribute"/>
              <w:textAlignment w:val="auto"/>
              <w:rPr>
                <w:rFonts w:ascii="標楷體" w:eastAsia="標楷體" w:hAnsi="標楷體" w:cs="Times New Roman"/>
                <w:color w:val="000000"/>
                <w:kern w:val="2"/>
                <w:sz w:val="28"/>
                <w:szCs w:val="20"/>
                <w:lang w:bidi="ar-SA"/>
              </w:rPr>
            </w:pPr>
            <w:r w:rsidRPr="0097524E">
              <w:rPr>
                <w:rFonts w:ascii="標楷體" w:eastAsia="標楷體" w:hAnsi="標楷體" w:cs="Times New Roman" w:hint="eastAsia"/>
                <w:color w:val="000000"/>
                <w:kern w:val="2"/>
                <w:sz w:val="28"/>
                <w:szCs w:val="20"/>
                <w:lang w:bidi="ar-SA"/>
              </w:rPr>
              <w:t>家長簽章</w:t>
            </w:r>
          </w:p>
        </w:tc>
        <w:tc>
          <w:tcPr>
            <w:tcW w:w="9619" w:type="dxa"/>
            <w:gridSpan w:val="3"/>
            <w:vAlign w:val="center"/>
          </w:tcPr>
          <w:p w:rsidR="0041226A" w:rsidRPr="0097524E" w:rsidRDefault="0041226A" w:rsidP="00672E87">
            <w:pPr>
              <w:suppressAutoHyphens w:val="0"/>
              <w:autoSpaceDN/>
              <w:spacing w:beforeLines="50" w:before="180" w:line="240" w:lineRule="exact"/>
              <w:jc w:val="both"/>
              <w:textAlignment w:val="auto"/>
              <w:rPr>
                <w:rFonts w:ascii="標楷體" w:eastAsia="標楷體" w:hAnsi="標楷體" w:cs="Times New Roman"/>
                <w:color w:val="000000"/>
                <w:kern w:val="2"/>
                <w:sz w:val="28"/>
                <w:szCs w:val="20"/>
                <w:lang w:bidi="ar-SA"/>
              </w:rPr>
            </w:pPr>
          </w:p>
          <w:p w:rsidR="0041226A" w:rsidRPr="0097524E" w:rsidRDefault="0041226A" w:rsidP="00672E87">
            <w:pPr>
              <w:suppressAutoHyphens w:val="0"/>
              <w:wordWrap w:val="0"/>
              <w:autoSpaceDN/>
              <w:spacing w:beforeLines="50" w:before="180" w:line="240" w:lineRule="exact"/>
              <w:ind w:right="280"/>
              <w:jc w:val="right"/>
              <w:textAlignment w:val="auto"/>
              <w:rPr>
                <w:rFonts w:ascii="標楷體" w:eastAsia="標楷體" w:hAnsi="標楷體" w:cs="Times New Roman"/>
                <w:color w:val="000000"/>
                <w:kern w:val="2"/>
                <w:sz w:val="28"/>
                <w:szCs w:val="20"/>
                <w:lang w:bidi="ar-SA"/>
              </w:rPr>
            </w:pPr>
            <w:r w:rsidRPr="0097524E">
              <w:rPr>
                <w:rFonts w:ascii="標楷體" w:eastAsia="標楷體" w:hAnsi="標楷體" w:cs="Times New Roman" w:hint="eastAsia"/>
                <w:color w:val="000000"/>
                <w:kern w:val="2"/>
                <w:sz w:val="28"/>
                <w:szCs w:val="20"/>
                <w:lang w:bidi="ar-SA"/>
              </w:rPr>
              <w:t xml:space="preserve"> 年       月       日填寫</w:t>
            </w:r>
          </w:p>
          <w:p w:rsidR="0041226A" w:rsidRPr="0097524E" w:rsidRDefault="0041226A" w:rsidP="00672E87">
            <w:pPr>
              <w:suppressAutoHyphens w:val="0"/>
              <w:autoSpaceDN/>
              <w:spacing w:beforeLines="50" w:before="180" w:line="240" w:lineRule="exact"/>
              <w:jc w:val="right"/>
              <w:textAlignment w:val="auto"/>
              <w:rPr>
                <w:rFonts w:ascii="標楷體" w:eastAsia="標楷體" w:hAnsi="標楷體" w:cs="Times New Roman"/>
                <w:color w:val="000000"/>
                <w:kern w:val="2"/>
                <w:sz w:val="28"/>
                <w:szCs w:val="20"/>
                <w:lang w:bidi="ar-SA"/>
              </w:rPr>
            </w:pPr>
          </w:p>
          <w:p w:rsidR="0041226A" w:rsidRPr="0097524E" w:rsidRDefault="0041226A" w:rsidP="00672E87">
            <w:pPr>
              <w:suppressAutoHyphens w:val="0"/>
              <w:autoSpaceDN/>
              <w:spacing w:beforeLines="50" w:before="180" w:line="240" w:lineRule="exact"/>
              <w:jc w:val="right"/>
              <w:textAlignment w:val="auto"/>
              <w:rPr>
                <w:rFonts w:ascii="標楷體" w:eastAsia="標楷體" w:hAnsi="標楷體" w:cs="Times New Roman"/>
                <w:color w:val="000000"/>
                <w:kern w:val="2"/>
                <w:sz w:val="28"/>
                <w:szCs w:val="20"/>
                <w:lang w:bidi="ar-SA"/>
              </w:rPr>
            </w:pPr>
          </w:p>
          <w:p w:rsidR="0041226A" w:rsidRPr="0097524E" w:rsidRDefault="0041226A" w:rsidP="00672E87">
            <w:pPr>
              <w:suppressAutoHyphens w:val="0"/>
              <w:autoSpaceDN/>
              <w:spacing w:beforeLines="50" w:before="180" w:line="240" w:lineRule="exact"/>
              <w:jc w:val="right"/>
              <w:textAlignment w:val="auto"/>
              <w:rPr>
                <w:rFonts w:ascii="標楷體" w:eastAsia="標楷體" w:hAnsi="標楷體" w:cs="Times New Roman"/>
                <w:color w:val="000000"/>
                <w:kern w:val="2"/>
                <w:sz w:val="28"/>
                <w:szCs w:val="20"/>
                <w:lang w:bidi="ar-SA"/>
              </w:rPr>
            </w:pPr>
          </w:p>
          <w:p w:rsidR="0041226A" w:rsidRPr="0097524E" w:rsidRDefault="0041226A" w:rsidP="00672E87">
            <w:pPr>
              <w:suppressAutoHyphens w:val="0"/>
              <w:autoSpaceDN/>
              <w:spacing w:beforeLines="50" w:before="180" w:line="240" w:lineRule="exact"/>
              <w:jc w:val="right"/>
              <w:textAlignment w:val="auto"/>
              <w:rPr>
                <w:rFonts w:ascii="標楷體" w:eastAsia="標楷體" w:hAnsi="標楷體" w:cs="Times New Roman"/>
                <w:color w:val="000000"/>
                <w:kern w:val="2"/>
                <w:sz w:val="28"/>
                <w:szCs w:val="20"/>
                <w:lang w:bidi="ar-SA"/>
              </w:rPr>
            </w:pPr>
          </w:p>
        </w:tc>
      </w:tr>
    </w:tbl>
    <w:p w:rsidR="00807E7C" w:rsidRDefault="006B70B4">
      <w:pPr>
        <w:pStyle w:val="Standard"/>
        <w:spacing w:line="320" w:lineRule="exact"/>
        <w:jc w:val="both"/>
        <w:rPr>
          <w:rFonts w:eastAsia="標楷體"/>
        </w:rPr>
      </w:pPr>
      <w:r>
        <w:rPr>
          <w:rFonts w:eastAsia="標楷體"/>
        </w:rPr>
        <w:t>填表說明：</w:t>
      </w:r>
    </w:p>
    <w:p w:rsidR="00807E7C" w:rsidRDefault="006B70B4">
      <w:pPr>
        <w:pStyle w:val="Standard"/>
        <w:numPr>
          <w:ilvl w:val="0"/>
          <w:numId w:val="4"/>
        </w:numPr>
        <w:spacing w:line="320" w:lineRule="exact"/>
        <w:jc w:val="both"/>
      </w:pPr>
      <w:r>
        <w:rPr>
          <w:rFonts w:ascii="標楷體" w:eastAsia="標楷體" w:hAnsi="標楷體" w:cs="標楷體"/>
        </w:rPr>
        <w:t>依據課程綱要，國小一年級至六年級學生，應就閩南語、客家語、原住民族語等三種本土語文任選一種修習，國中則依學生意願自由選習。</w:t>
      </w:r>
    </w:p>
    <w:p w:rsidR="00807E7C" w:rsidRPr="00306187" w:rsidRDefault="006B70B4">
      <w:pPr>
        <w:pStyle w:val="Standard"/>
        <w:numPr>
          <w:ilvl w:val="0"/>
          <w:numId w:val="3"/>
        </w:numPr>
        <w:spacing w:line="320" w:lineRule="exact"/>
        <w:jc w:val="both"/>
        <w:rPr>
          <w:b/>
        </w:rPr>
      </w:pPr>
      <w:r w:rsidRPr="0044095C">
        <w:rPr>
          <w:rFonts w:ascii="標楷體" w:eastAsia="標楷體" w:hAnsi="標楷體" w:cs="標楷體"/>
          <w:color w:val="FF0000"/>
        </w:rPr>
        <w:t>本表係提供10</w:t>
      </w:r>
      <w:r w:rsidR="002F5D4B" w:rsidRPr="0044095C">
        <w:rPr>
          <w:rFonts w:ascii="標楷體" w:eastAsia="標楷體" w:hAnsi="標楷體" w:cs="標楷體"/>
          <w:color w:val="FF0000"/>
        </w:rPr>
        <w:t>9</w:t>
      </w:r>
      <w:r w:rsidRPr="0044095C">
        <w:rPr>
          <w:rFonts w:ascii="標楷體" w:eastAsia="標楷體" w:hAnsi="標楷體" w:cs="標楷體"/>
          <w:color w:val="FF0000"/>
        </w:rPr>
        <w:t>學年度舊生(</w:t>
      </w:r>
      <w:r w:rsidR="0044095C" w:rsidRPr="0044095C">
        <w:rPr>
          <w:rFonts w:ascii="標楷體" w:eastAsia="標楷體" w:hAnsi="標楷體" w:cs="標楷體"/>
          <w:color w:val="FF0000"/>
        </w:rPr>
        <w:t>現為</w:t>
      </w:r>
      <w:r w:rsidRPr="0044095C">
        <w:rPr>
          <w:rFonts w:ascii="標楷體" w:eastAsia="標楷體" w:hAnsi="標楷體" w:cs="標楷體"/>
          <w:color w:val="FF0000"/>
        </w:rPr>
        <w:t>國民小學</w:t>
      </w:r>
      <w:r w:rsidR="0044095C" w:rsidRPr="0044095C">
        <w:rPr>
          <w:rFonts w:ascii="標楷體" w:eastAsia="標楷體" w:hAnsi="標楷體" w:cs="標楷體"/>
          <w:color w:val="FF0000"/>
        </w:rPr>
        <w:t>二</w:t>
      </w:r>
      <w:r w:rsidRPr="0044095C">
        <w:rPr>
          <w:rFonts w:ascii="標楷體" w:eastAsia="標楷體" w:hAnsi="標楷體" w:cs="標楷體"/>
          <w:color w:val="FF0000"/>
        </w:rPr>
        <w:t>至五年級、國民中學八年級)</w:t>
      </w:r>
      <w:r w:rsidR="0041226A">
        <w:rPr>
          <w:rFonts w:ascii="標楷體" w:eastAsia="標楷體" w:hAnsi="標楷體" w:cs="標楷體"/>
          <w:color w:val="FF0000"/>
        </w:rPr>
        <w:t>調查使用</w:t>
      </w:r>
      <w:r>
        <w:rPr>
          <w:rFonts w:ascii="標楷體" w:eastAsia="標楷體" w:hAnsi="標楷體" w:cs="標楷體"/>
        </w:rPr>
        <w:t>，以提供學校開設本土語課程類別之依據，且以鼓勵持續學習同一種語言為原則，</w:t>
      </w:r>
      <w:r w:rsidRPr="00306187">
        <w:rPr>
          <w:rFonts w:ascii="標楷體" w:eastAsia="標楷體" w:hAnsi="標楷體" w:cs="標楷體"/>
          <w:b/>
        </w:rPr>
        <w:t>倘確有更換語言類別之需求，應持續至少一年方得更換。</w:t>
      </w:r>
    </w:p>
    <w:p w:rsidR="00807E7C" w:rsidRDefault="006B70B4">
      <w:pPr>
        <w:pStyle w:val="Standard"/>
        <w:numPr>
          <w:ilvl w:val="0"/>
          <w:numId w:val="3"/>
        </w:numPr>
        <w:spacing w:line="320" w:lineRule="exact"/>
        <w:jc w:val="both"/>
      </w:pPr>
      <w:r>
        <w:rPr>
          <w:rFonts w:ascii="標楷體" w:eastAsia="標楷體" w:hAnsi="標楷體" w:cs="標楷體"/>
        </w:rPr>
        <w:t>依據十二年國民基本教育課程綱要總綱有關本土語文課程之開課規定：「學校得依地區特性（如連江縣）及學校資源，開設閩南語文、客家語文、原住民族語文以外之本土語文供學生選習。」</w:t>
      </w:r>
    </w:p>
    <w:p w:rsidR="00807E7C" w:rsidRDefault="006B70B4">
      <w:pPr>
        <w:pStyle w:val="Standard"/>
        <w:numPr>
          <w:ilvl w:val="0"/>
          <w:numId w:val="3"/>
        </w:numPr>
        <w:spacing w:line="320" w:lineRule="exact"/>
        <w:jc w:val="both"/>
      </w:pPr>
      <w:r>
        <w:rPr>
          <w:rFonts w:ascii="標楷體" w:eastAsia="標楷體" w:hAnsi="標楷體" w:cs="標楷體"/>
        </w:rPr>
        <w:t>學校開課時，應視各類本土語文課程選習學生數，得以班群方式打破班級或年級界限，依學生選習語言類別編組；學生之學期成績，依其所選修本土語文成績做計算。</w:t>
      </w:r>
    </w:p>
    <w:p w:rsidR="00807E7C" w:rsidRDefault="0041226A">
      <w:pPr>
        <w:pStyle w:val="Standard"/>
        <w:numPr>
          <w:ilvl w:val="0"/>
          <w:numId w:val="3"/>
        </w:numPr>
        <w:spacing w:line="320" w:lineRule="exact"/>
        <w:jc w:val="both"/>
      </w:pPr>
      <w:r w:rsidRPr="00CC445A">
        <w:rPr>
          <w:rFonts w:ascii="標楷體" w:eastAsia="標楷體" w:hAnsi="標楷體" w:cs="標楷體"/>
          <w:b/>
          <w:color w:val="000000"/>
          <w:sz w:val="32"/>
        </w:rPr>
        <w:t>本表填寫完畢，並經家長同意簽章後，請於</w:t>
      </w:r>
      <w:r w:rsidRPr="00CC445A">
        <w:rPr>
          <w:rFonts w:ascii="標楷體" w:eastAsia="標楷體" w:hAnsi="標楷體" w:cs="標楷體" w:hint="eastAsia"/>
          <w:b/>
          <w:color w:val="000000"/>
          <w:sz w:val="32"/>
          <w:shd w:val="pct15" w:color="auto" w:fill="FFFFFF"/>
        </w:rPr>
        <w:t>4</w:t>
      </w:r>
      <w:r w:rsidRPr="00CC445A">
        <w:rPr>
          <w:rFonts w:ascii="標楷體" w:eastAsia="標楷體" w:hAnsi="標楷體" w:cs="標楷體"/>
          <w:b/>
          <w:color w:val="000000"/>
          <w:sz w:val="32"/>
        </w:rPr>
        <w:t>月</w:t>
      </w:r>
      <w:r w:rsidRPr="00CC445A">
        <w:rPr>
          <w:rFonts w:ascii="標楷體" w:eastAsia="標楷體" w:hAnsi="標楷體" w:cs="標楷體" w:hint="eastAsia"/>
          <w:b/>
          <w:color w:val="000000"/>
          <w:sz w:val="32"/>
          <w:shd w:val="pct15" w:color="auto" w:fill="FFFFFF"/>
        </w:rPr>
        <w:t>14</w:t>
      </w:r>
      <w:r w:rsidRPr="00CC445A">
        <w:rPr>
          <w:rFonts w:ascii="標楷體" w:eastAsia="標楷體" w:hAnsi="標楷體" w:cs="標楷體"/>
          <w:b/>
          <w:color w:val="000000"/>
          <w:sz w:val="32"/>
        </w:rPr>
        <w:t>日前繳回各班導師。</w:t>
      </w:r>
    </w:p>
    <w:p w:rsidR="00807E7C" w:rsidRDefault="006B70B4">
      <w:pPr>
        <w:pStyle w:val="Standard"/>
        <w:spacing w:line="320" w:lineRule="exact"/>
        <w:jc w:val="both"/>
      </w:pPr>
      <w:r>
        <w:rPr>
          <w:rFonts w:ascii="新細明體, PMingLiU" w:hAnsi="新細明體, PMingLiU" w:cs="新細明體, PMingLiU"/>
          <w:sz w:val="28"/>
          <w:u w:val="single"/>
        </w:rPr>
        <w:t xml:space="preserve">               </w:t>
      </w:r>
      <w:r>
        <w:rPr>
          <w:rFonts w:ascii="標楷體" w:eastAsia="標楷體" w:hAnsi="標楷體" w:cs="標楷體"/>
          <w:b/>
          <w:bCs/>
          <w:color w:val="000000"/>
          <w:sz w:val="32"/>
        </w:rPr>
        <w:t xml:space="preserve">       </w:t>
      </w:r>
      <w:r>
        <w:rPr>
          <w:rFonts w:ascii="標楷體" w:eastAsia="標楷體" w:hAnsi="標楷體" w:cs="標楷體"/>
          <w:b/>
          <w:bCs/>
          <w:sz w:val="32"/>
        </w:rPr>
        <w:t xml:space="preserve">                                                                                                                              </w:t>
      </w:r>
    </w:p>
    <w:sectPr w:rsidR="00807E7C" w:rsidSect="0041226A">
      <w:pgSz w:w="11906" w:h="16838"/>
      <w:pgMar w:top="680" w:right="1134" w:bottom="284" w:left="1134"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93D" w:rsidRDefault="008C793D">
      <w:r>
        <w:separator/>
      </w:r>
    </w:p>
  </w:endnote>
  <w:endnote w:type="continuationSeparator" w:id="0">
    <w:p w:rsidR="008C793D" w:rsidRDefault="008C7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PMingLiU">
    <w:altName w:val="Times New Roman"/>
    <w:charset w:val="00"/>
    <w:family w:val="roman"/>
    <w:pitch w:val="variable"/>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Liberation Serif">
    <w:altName w:val="Times New Roman"/>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93D" w:rsidRDefault="008C793D">
      <w:r>
        <w:rPr>
          <w:color w:val="000000"/>
        </w:rPr>
        <w:separator/>
      </w:r>
    </w:p>
  </w:footnote>
  <w:footnote w:type="continuationSeparator" w:id="0">
    <w:p w:rsidR="008C793D" w:rsidRDefault="008C79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331E24"/>
    <w:multiLevelType w:val="multilevel"/>
    <w:tmpl w:val="E82226E8"/>
    <w:styleLink w:val="WW8Num2"/>
    <w:lvl w:ilvl="0">
      <w:numFmt w:val="bullet"/>
      <w:lvlText w:val="□"/>
      <w:lvlJc w:val="left"/>
      <w:pPr>
        <w:ind w:left="360" w:hanging="360"/>
      </w:pPr>
      <w:rPr>
        <w:rFonts w:ascii="新細明體, PMingLiU" w:eastAsia="新細明體, PMingLiU" w:hAnsi="新細明體, PMingLiU"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1" w15:restartNumberingAfterBreak="0">
    <w:nsid w:val="6CB2274D"/>
    <w:multiLevelType w:val="multilevel"/>
    <w:tmpl w:val="C8BEA444"/>
    <w:styleLink w:val="WW8Num1"/>
    <w:lvl w:ilvl="0">
      <w:numFmt w:val="bullet"/>
      <w:lvlText w:val="←"/>
      <w:lvlJc w:val="left"/>
      <w:rPr>
        <w:rFonts w:ascii="Wingdings" w:hAnsi="Wingdings" w:cs="Wingdings"/>
      </w:rPr>
    </w:lvl>
    <w:lvl w:ilvl="1">
      <w:numFmt w:val="bullet"/>
      <w:lvlText w:val=""/>
      <w:lvlJc w:val="left"/>
      <w:pPr>
        <w:ind w:left="1080" w:hanging="360"/>
      </w:pPr>
      <w:rPr>
        <w:rFonts w:ascii="Symbol" w:hAnsi="Symbol" w:cs="Symbol"/>
      </w:rPr>
    </w:lvl>
    <w:lvl w:ilvl="2">
      <w:numFmt w:val="bullet"/>
      <w:lvlText w:val="o"/>
      <w:lvlJc w:val="left"/>
      <w:pPr>
        <w:ind w:left="1800" w:hanging="360"/>
      </w:pPr>
      <w:rPr>
        <w:rFonts w:ascii="Courier New" w:hAnsi="Courier New" w:cs="Courier New"/>
      </w:rPr>
    </w:lvl>
    <w:lvl w:ilvl="3">
      <w:numFmt w:val="bullet"/>
      <w:lvlText w:val=""/>
      <w:lvlJc w:val="left"/>
      <w:pPr>
        <w:ind w:left="2520" w:hanging="360"/>
      </w:pPr>
      <w:rPr>
        <w:rFonts w:ascii="Wingdings" w:hAnsi="Wingdings" w:cs="Wingdings"/>
      </w:rPr>
    </w:lvl>
    <w:lvl w:ilvl="4">
      <w:numFmt w:val="bullet"/>
      <w:lvlText w:val=""/>
      <w:lvlJc w:val="left"/>
      <w:pPr>
        <w:ind w:left="3240" w:hanging="360"/>
      </w:pPr>
      <w:rPr>
        <w:rFonts w:ascii="Wingdings" w:hAnsi="Wingdings" w:cs="Wingdings"/>
      </w:rPr>
    </w:lvl>
    <w:lvl w:ilvl="5">
      <w:numFmt w:val="bullet"/>
      <w:lvlText w:val=""/>
      <w:lvlJc w:val="left"/>
      <w:pPr>
        <w:ind w:left="3960" w:hanging="360"/>
      </w:pPr>
      <w:rPr>
        <w:rFonts w:ascii="Symbol" w:hAnsi="Symbol" w:cs="Symbol"/>
      </w:rPr>
    </w:lvl>
    <w:lvl w:ilvl="6">
      <w:numFmt w:val="bullet"/>
      <w:lvlText w:val="o"/>
      <w:lvlJc w:val="left"/>
      <w:pPr>
        <w:ind w:left="4680" w:hanging="360"/>
      </w:pPr>
      <w:rPr>
        <w:rFonts w:ascii="Courier New" w:hAnsi="Courier New" w:cs="Courier New"/>
      </w:rPr>
    </w:lvl>
    <w:lvl w:ilvl="7">
      <w:numFmt w:val="bullet"/>
      <w:lvlText w:val=""/>
      <w:lvlJc w:val="left"/>
      <w:pPr>
        <w:ind w:left="5400" w:hanging="360"/>
      </w:pPr>
      <w:rPr>
        <w:rFonts w:ascii="Wingdings" w:hAnsi="Wingdings" w:cs="Wingdings"/>
      </w:rPr>
    </w:lvl>
    <w:lvl w:ilvl="8">
      <w:numFmt w:val="bullet"/>
      <w:lvlText w:val=""/>
      <w:lvlJc w:val="left"/>
      <w:pPr>
        <w:ind w:left="6120" w:hanging="360"/>
      </w:pPr>
      <w:rPr>
        <w:rFonts w:ascii="Wingdings" w:hAnsi="Wingdings" w:cs="Wingdings"/>
      </w:rPr>
    </w:lvl>
  </w:abstractNum>
  <w:abstractNum w:abstractNumId="2" w15:restartNumberingAfterBreak="0">
    <w:nsid w:val="77D44927"/>
    <w:multiLevelType w:val="multilevel"/>
    <w:tmpl w:val="3A285CAC"/>
    <w:styleLink w:val="WW8Num3"/>
    <w:lvl w:ilvl="0">
      <w:start w:val="1"/>
      <w:numFmt w:val="japaneseCounting"/>
      <w:lvlText w:val="%1、"/>
      <w:lvlJc w:val="left"/>
      <w:pPr>
        <w:ind w:left="720" w:hanging="720"/>
      </w:pPr>
      <w:rPr>
        <w:rFonts w:ascii="標楷體" w:eastAsia="標楷體" w:hAnsi="標楷體" w:cs="標楷體"/>
        <w:b/>
        <w:bCs/>
        <w:sz w:val="32"/>
      </w:rPr>
    </w:lvl>
    <w:lvl w:ilvl="1">
      <w:numFmt w:val="bullet"/>
      <w:lvlText w:val="○"/>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 w:numId="3">
    <w:abstractNumId w:val="2"/>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E7C"/>
    <w:rsid w:val="000A3118"/>
    <w:rsid w:val="001F1D69"/>
    <w:rsid w:val="002F5D4B"/>
    <w:rsid w:val="00306187"/>
    <w:rsid w:val="0041226A"/>
    <w:rsid w:val="00430498"/>
    <w:rsid w:val="0044095C"/>
    <w:rsid w:val="004B2310"/>
    <w:rsid w:val="00575239"/>
    <w:rsid w:val="005B2E9C"/>
    <w:rsid w:val="006B70B4"/>
    <w:rsid w:val="006F55B0"/>
    <w:rsid w:val="00807E7C"/>
    <w:rsid w:val="008C793D"/>
    <w:rsid w:val="00986747"/>
    <w:rsid w:val="00B22A85"/>
    <w:rsid w:val="00B84AC4"/>
    <w:rsid w:val="00C039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8B4A4E-176F-443A-9FAD-060F97E1C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Balloon Text"/>
    <w:basedOn w:val="Standard"/>
    <w:rPr>
      <w:rFonts w:ascii="Calibri Light" w:eastAsia="Calibri Light" w:hAnsi="Calibri Light" w:cs="Calibri Light"/>
      <w:sz w:val="18"/>
      <w:szCs w:val="18"/>
    </w:r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Web">
    <w:name w:val="Normal (Web)"/>
    <w:basedOn w:val="Standard"/>
    <w:pPr>
      <w:widowControl/>
      <w:spacing w:before="280" w:after="280"/>
    </w:pPr>
    <w:rPr>
      <w:rFonts w:ascii="新細明體, PMingLiU" w:hAnsi="新細明體, PMingLiU" w:cs="新細明體, PMingLiU"/>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Wingdings" w:eastAsia="Wingdings" w:hAnsi="Wingdings" w:cs="Wingdings"/>
    </w:rPr>
  </w:style>
  <w:style w:type="character" w:customStyle="1" w:styleId="WW8Num1z1">
    <w:name w:val="WW8Num1z1"/>
    <w:rPr>
      <w:rFonts w:ascii="Symbol" w:eastAsia="Symbol" w:hAnsi="Symbol" w:cs="Symbol"/>
    </w:rPr>
  </w:style>
  <w:style w:type="character" w:customStyle="1" w:styleId="WW8Num1z2">
    <w:name w:val="WW8Num1z2"/>
    <w:rPr>
      <w:rFonts w:ascii="Courier New" w:eastAsia="Courier New" w:hAnsi="Courier New" w:cs="Courier New"/>
    </w:rPr>
  </w:style>
  <w:style w:type="character" w:customStyle="1" w:styleId="WW8Num2z0">
    <w:name w:val="WW8Num2z0"/>
    <w:rPr>
      <w:rFonts w:ascii="新細明體, PMingLiU" w:eastAsia="新細明體, PMingLiU" w:hAnsi="新細明體, PMingLiU" w:cs="Times New Roman"/>
    </w:rPr>
  </w:style>
  <w:style w:type="character" w:customStyle="1" w:styleId="WW8Num2z1">
    <w:name w:val="WW8Num2z1"/>
    <w:rPr>
      <w:rFonts w:ascii="Wingdings" w:eastAsia="Wingdings" w:hAnsi="Wingdings" w:cs="Wingdings"/>
    </w:rPr>
  </w:style>
  <w:style w:type="character" w:customStyle="1" w:styleId="WW8Num3z0">
    <w:name w:val="WW8Num3z0"/>
    <w:rPr>
      <w:rFonts w:ascii="標楷體" w:eastAsia="標楷體" w:hAnsi="標楷體" w:cs="標楷體"/>
      <w:b/>
      <w:bCs/>
      <w:sz w:val="32"/>
    </w:rPr>
  </w:style>
  <w:style w:type="character" w:customStyle="1" w:styleId="WW8Num3z1">
    <w:name w:val="WW8Num3z1"/>
    <w:rPr>
      <w:rFonts w:ascii="標楷體" w:eastAsia="標楷體" w:hAnsi="標楷體" w:cs="Times New Roman"/>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8">
    <w:name w:val="註解方塊文字 字元"/>
    <w:rPr>
      <w:rFonts w:ascii="Calibri Light" w:eastAsia="新細明體, PMingLiU" w:hAnsi="Calibri Light" w:cs="Times New Roman"/>
      <w:kern w:val="3"/>
      <w:sz w:val="18"/>
      <w:szCs w:val="18"/>
    </w:rPr>
  </w:style>
  <w:style w:type="character" w:customStyle="1" w:styleId="a9">
    <w:name w:val="頁首 字元"/>
    <w:rPr>
      <w:kern w:val="3"/>
    </w:rPr>
  </w:style>
  <w:style w:type="character" w:customStyle="1" w:styleId="aa">
    <w:name w:val="頁尾 字元"/>
    <w:rPr>
      <w:kern w:val="3"/>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character" w:styleId="ab">
    <w:name w:val="Hyperlink"/>
    <w:basedOn w:val="a0"/>
    <w:uiPriority w:val="99"/>
    <w:unhideWhenUsed/>
    <w:rsid w:val="004122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    學校本土語言選修課程調查表（國小）</dc:title>
  <dc:creator>user</dc:creator>
  <cp:lastModifiedBy>user</cp:lastModifiedBy>
  <cp:revision>3</cp:revision>
  <cp:lastPrinted>2018-05-17T09:19:00Z</cp:lastPrinted>
  <dcterms:created xsi:type="dcterms:W3CDTF">2020-04-05T03:04:00Z</dcterms:created>
  <dcterms:modified xsi:type="dcterms:W3CDTF">2020-04-06T10:15:00Z</dcterms:modified>
</cp:coreProperties>
</file>