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08" w:rsidRPr="009A4907" w:rsidRDefault="001731AD" w:rsidP="0087515C">
      <w:pPr>
        <w:rPr>
          <w:rFonts w:eastAsia="標楷體" w:hAnsi="標楷體"/>
        </w:rPr>
      </w:pPr>
      <w:bookmarkStart w:id="0" w:name="_GoBack"/>
      <w:bookmarkEnd w:id="0"/>
      <w:r>
        <w:rPr>
          <w:noProof/>
        </w:rPr>
        <w:drawing>
          <wp:inline distT="0" distB="0" distL="0" distR="0" wp14:anchorId="651B70C4" wp14:editId="68C1FCBF">
            <wp:extent cx="6124353" cy="1314361"/>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4537" t="24029" r="16364" b="64869"/>
                    <a:stretch/>
                  </pic:blipFill>
                  <pic:spPr bwMode="auto">
                    <a:xfrm>
                      <a:off x="0" y="0"/>
                      <a:ext cx="6314677" cy="1355207"/>
                    </a:xfrm>
                    <a:prstGeom prst="rect">
                      <a:avLst/>
                    </a:prstGeom>
                    <a:ln>
                      <a:noFill/>
                    </a:ln>
                    <a:extLst>
                      <a:ext uri="{53640926-AAD7-44D8-BBD7-CCE9431645EC}">
                        <a14:shadowObscured xmlns:a14="http://schemas.microsoft.com/office/drawing/2010/main"/>
                      </a:ext>
                    </a:extLst>
                  </pic:spPr>
                </pic:pic>
              </a:graphicData>
            </a:graphic>
          </wp:inline>
        </w:drawing>
      </w:r>
    </w:p>
    <w:p w:rsidR="005D7208" w:rsidRP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w:t>
      </w:r>
      <w:r w:rsidRPr="005D7208">
        <w:rPr>
          <w:rFonts w:eastAsia="標楷體" w:hAnsi="標楷體"/>
          <w:sz w:val="26"/>
          <w:szCs w:val="26"/>
        </w:rPr>
        <w:t>目</w:t>
      </w:r>
      <w:r w:rsidRPr="005D7208">
        <w:rPr>
          <w:rFonts w:ascii="標楷體" w:eastAsia="標楷體" w:hAnsi="標楷體"/>
          <w:sz w:val="26"/>
          <w:szCs w:val="26"/>
        </w:rPr>
        <w:t>的：</w:t>
      </w:r>
      <w:r w:rsidRPr="005D7208">
        <w:rPr>
          <w:rFonts w:ascii="標楷體" w:eastAsia="標楷體" w:hAnsi="標楷體" w:hint="eastAsia"/>
          <w:sz w:val="26"/>
          <w:szCs w:val="26"/>
        </w:rPr>
        <w:t>藉由女性生命歷程與性別觀點，探討女性在婚姻、家庭、工作及生活等各面向多元角色發展的可能性並藉由本課程學習以達自我內在成長。</w:t>
      </w:r>
    </w:p>
    <w:p w:rsidR="00AA41DA" w:rsidRDefault="00AA41DA" w:rsidP="00AA41DA">
      <w:pPr>
        <w:numPr>
          <w:ilvl w:val="0"/>
          <w:numId w:val="1"/>
        </w:numPr>
        <w:rPr>
          <w:rFonts w:eastAsia="標楷體" w:hAnsi="標楷體"/>
          <w:sz w:val="26"/>
          <w:szCs w:val="26"/>
        </w:rPr>
      </w:pPr>
      <w:r>
        <w:rPr>
          <w:rFonts w:eastAsia="標楷體" w:hAnsi="標楷體" w:hint="eastAsia"/>
          <w:sz w:val="26"/>
          <w:szCs w:val="26"/>
        </w:rPr>
        <w:t>活動時間：</w:t>
      </w:r>
      <w:r w:rsidRPr="00C769B0">
        <w:rPr>
          <w:rFonts w:eastAsia="標楷體" w:hAnsi="標楷體" w:hint="eastAsia"/>
          <w:sz w:val="26"/>
          <w:szCs w:val="26"/>
        </w:rPr>
        <w:t>共</w:t>
      </w:r>
      <w:r>
        <w:rPr>
          <w:rFonts w:eastAsia="標楷體" w:hAnsi="標楷體" w:hint="eastAsia"/>
          <w:sz w:val="26"/>
          <w:szCs w:val="26"/>
        </w:rPr>
        <w:t>2</w:t>
      </w:r>
      <w:r w:rsidRPr="00C769B0">
        <w:rPr>
          <w:rFonts w:eastAsia="標楷體" w:hAnsi="標楷體" w:hint="eastAsia"/>
          <w:sz w:val="26"/>
          <w:szCs w:val="26"/>
        </w:rPr>
        <w:t>梯次</w:t>
      </w:r>
    </w:p>
    <w:p w:rsidR="00AA41DA" w:rsidRPr="00AA41DA" w:rsidRDefault="00AA41DA" w:rsidP="00AA41DA">
      <w:pPr>
        <w:ind w:left="227"/>
        <w:rPr>
          <w:rFonts w:eastAsia="標楷體" w:hAnsi="標楷體"/>
          <w:sz w:val="26"/>
          <w:szCs w:val="26"/>
        </w:rPr>
      </w:pPr>
      <w:r w:rsidRPr="00AA41DA">
        <w:rPr>
          <w:rFonts w:eastAsia="標楷體" w:hAnsi="標楷體" w:hint="eastAsia"/>
          <w:sz w:val="26"/>
          <w:szCs w:val="26"/>
        </w:rPr>
        <w:t>第</w:t>
      </w:r>
      <w:r w:rsidRPr="00AA41DA">
        <w:rPr>
          <w:rFonts w:eastAsia="標楷體" w:hAnsi="標楷體" w:hint="eastAsia"/>
          <w:sz w:val="26"/>
          <w:szCs w:val="26"/>
        </w:rPr>
        <w:t>1</w:t>
      </w:r>
      <w:r w:rsidRPr="00AA41DA">
        <w:rPr>
          <w:rFonts w:eastAsia="標楷體" w:hAnsi="標楷體" w:hint="eastAsia"/>
          <w:sz w:val="26"/>
          <w:szCs w:val="26"/>
        </w:rPr>
        <w:t>梯次：</w:t>
      </w:r>
      <w:r w:rsidRPr="00AA41DA">
        <w:rPr>
          <w:rFonts w:eastAsia="標楷體" w:hAnsi="標楷體" w:hint="eastAsia"/>
          <w:sz w:val="26"/>
          <w:szCs w:val="26"/>
        </w:rPr>
        <w:t>108</w:t>
      </w:r>
      <w:r w:rsidRPr="00AA41DA">
        <w:rPr>
          <w:rFonts w:eastAsia="標楷體" w:hAnsi="標楷體" w:hint="eastAsia"/>
          <w:sz w:val="26"/>
          <w:szCs w:val="26"/>
        </w:rPr>
        <w:t>年</w:t>
      </w:r>
      <w:r w:rsidRPr="00AA41DA">
        <w:rPr>
          <w:rFonts w:eastAsia="標楷體" w:hAnsi="標楷體" w:hint="eastAsia"/>
          <w:sz w:val="26"/>
          <w:szCs w:val="26"/>
        </w:rPr>
        <w:t>11</w:t>
      </w:r>
      <w:r w:rsidRPr="00AA41DA">
        <w:rPr>
          <w:rFonts w:eastAsia="標楷體" w:hAnsi="標楷體" w:hint="eastAsia"/>
          <w:sz w:val="26"/>
          <w:szCs w:val="26"/>
        </w:rPr>
        <w:t>月</w:t>
      </w:r>
      <w:r w:rsidRPr="00AA41DA">
        <w:rPr>
          <w:rFonts w:eastAsia="標楷體" w:hAnsi="標楷體" w:hint="eastAsia"/>
          <w:sz w:val="26"/>
          <w:szCs w:val="26"/>
        </w:rPr>
        <w:t>6</w:t>
      </w:r>
      <w:r w:rsidRPr="00AA41DA">
        <w:rPr>
          <w:rFonts w:eastAsia="標楷體" w:hAnsi="標楷體" w:hint="eastAsia"/>
          <w:sz w:val="26"/>
          <w:szCs w:val="26"/>
        </w:rPr>
        <w:t>日</w:t>
      </w:r>
      <w:r w:rsidRPr="00AA41DA">
        <w:rPr>
          <w:rFonts w:eastAsia="標楷體" w:hAnsi="標楷體" w:hint="eastAsia"/>
          <w:sz w:val="26"/>
          <w:szCs w:val="26"/>
        </w:rPr>
        <w:t>(</w:t>
      </w:r>
      <w:r w:rsidRPr="00AA41DA">
        <w:rPr>
          <w:rFonts w:eastAsia="標楷體" w:hAnsi="標楷體" w:hint="eastAsia"/>
          <w:sz w:val="26"/>
          <w:szCs w:val="26"/>
        </w:rPr>
        <w:t>星期三</w:t>
      </w:r>
      <w:r w:rsidRPr="00AA41DA">
        <w:rPr>
          <w:rFonts w:eastAsia="標楷體" w:hAnsi="標楷體" w:hint="eastAsia"/>
          <w:sz w:val="26"/>
          <w:szCs w:val="26"/>
        </w:rPr>
        <w:t>)</w:t>
      </w:r>
      <w:r w:rsidRPr="00AA41DA">
        <w:rPr>
          <w:rFonts w:eastAsia="標楷體" w:hAnsi="標楷體" w:hint="eastAsia"/>
          <w:sz w:val="26"/>
          <w:szCs w:val="26"/>
        </w:rPr>
        <w:t>，</w:t>
      </w:r>
      <w:r w:rsidRPr="00AA41DA">
        <w:rPr>
          <w:rFonts w:eastAsia="標楷體" w:hAnsi="標楷體" w:hint="eastAsia"/>
          <w:sz w:val="26"/>
          <w:szCs w:val="26"/>
        </w:rPr>
        <w:t>9:00-16:00</w:t>
      </w:r>
      <w:r w:rsidRPr="00AA41DA">
        <w:rPr>
          <w:rFonts w:eastAsia="標楷體" w:hAnsi="標楷體" w:hint="eastAsia"/>
          <w:sz w:val="26"/>
          <w:szCs w:val="26"/>
        </w:rPr>
        <w:t>，</w:t>
      </w:r>
      <w:r w:rsidRPr="00AA41DA">
        <w:rPr>
          <w:rFonts w:eastAsia="標楷體" w:hAnsi="標楷體" w:hint="eastAsia"/>
          <w:sz w:val="26"/>
          <w:szCs w:val="26"/>
        </w:rPr>
        <w:t>6</w:t>
      </w:r>
      <w:r w:rsidRPr="00AA41DA">
        <w:rPr>
          <w:rFonts w:eastAsia="標楷體" w:hAnsi="標楷體" w:hint="eastAsia"/>
          <w:sz w:val="26"/>
          <w:szCs w:val="26"/>
        </w:rPr>
        <w:t>小時。</w:t>
      </w:r>
    </w:p>
    <w:p w:rsidR="00AA41DA" w:rsidRDefault="00AA41DA" w:rsidP="00AA41DA">
      <w:pPr>
        <w:rPr>
          <w:rFonts w:eastAsia="標楷體" w:hAnsi="標楷體"/>
          <w:sz w:val="26"/>
          <w:szCs w:val="26"/>
        </w:rPr>
      </w:pPr>
      <w:r>
        <w:rPr>
          <w:rFonts w:eastAsia="標楷體" w:hAnsi="標楷體" w:hint="eastAsia"/>
          <w:sz w:val="26"/>
          <w:szCs w:val="26"/>
        </w:rPr>
        <w:t xml:space="preserve">  </w:t>
      </w:r>
      <w:r>
        <w:rPr>
          <w:rFonts w:eastAsia="標楷體" w:hAnsi="標楷體" w:hint="eastAsia"/>
          <w:sz w:val="26"/>
          <w:szCs w:val="26"/>
        </w:rPr>
        <w:t>第</w:t>
      </w:r>
      <w:r>
        <w:rPr>
          <w:rFonts w:eastAsia="標楷體" w:hAnsi="標楷體" w:hint="eastAsia"/>
          <w:sz w:val="26"/>
          <w:szCs w:val="26"/>
        </w:rPr>
        <w:t>2</w:t>
      </w:r>
      <w:r>
        <w:rPr>
          <w:rFonts w:eastAsia="標楷體" w:hAnsi="標楷體" w:hint="eastAsia"/>
          <w:sz w:val="26"/>
          <w:szCs w:val="26"/>
        </w:rPr>
        <w:t>梯次：</w:t>
      </w:r>
      <w:r>
        <w:rPr>
          <w:rFonts w:eastAsia="標楷體" w:hAnsi="標楷體" w:hint="eastAsia"/>
          <w:sz w:val="26"/>
          <w:szCs w:val="26"/>
        </w:rPr>
        <w:t>108</w:t>
      </w:r>
      <w:r>
        <w:rPr>
          <w:rFonts w:eastAsia="標楷體" w:hAnsi="標楷體" w:hint="eastAsia"/>
          <w:sz w:val="26"/>
          <w:szCs w:val="26"/>
        </w:rPr>
        <w:t>年</w:t>
      </w:r>
      <w:r>
        <w:rPr>
          <w:rFonts w:eastAsia="標楷體" w:hAnsi="標楷體" w:hint="eastAsia"/>
          <w:sz w:val="26"/>
          <w:szCs w:val="26"/>
        </w:rPr>
        <w:t>11</w:t>
      </w:r>
      <w:r>
        <w:rPr>
          <w:rFonts w:eastAsia="標楷體" w:hAnsi="標楷體" w:hint="eastAsia"/>
          <w:sz w:val="26"/>
          <w:szCs w:val="26"/>
        </w:rPr>
        <w:t>月</w:t>
      </w:r>
      <w:r>
        <w:rPr>
          <w:rFonts w:eastAsia="標楷體" w:hAnsi="標楷體" w:hint="eastAsia"/>
          <w:sz w:val="26"/>
          <w:szCs w:val="26"/>
        </w:rPr>
        <w:t>10</w:t>
      </w:r>
      <w:r>
        <w:rPr>
          <w:rFonts w:eastAsia="標楷體" w:hAnsi="標楷體" w:hint="eastAsia"/>
          <w:sz w:val="26"/>
          <w:szCs w:val="26"/>
        </w:rPr>
        <w:t>日</w:t>
      </w:r>
      <w:r>
        <w:rPr>
          <w:rFonts w:eastAsia="標楷體" w:hAnsi="標楷體" w:hint="eastAsia"/>
          <w:sz w:val="26"/>
          <w:szCs w:val="26"/>
        </w:rPr>
        <w:t>(</w:t>
      </w:r>
      <w:r>
        <w:rPr>
          <w:rFonts w:eastAsia="標楷體" w:hAnsi="標楷體" w:hint="eastAsia"/>
          <w:sz w:val="26"/>
          <w:szCs w:val="26"/>
        </w:rPr>
        <w:t>星期日</w:t>
      </w:r>
      <w:r>
        <w:rPr>
          <w:rFonts w:eastAsia="標楷體" w:hAnsi="標楷體" w:hint="eastAsia"/>
          <w:sz w:val="26"/>
          <w:szCs w:val="26"/>
        </w:rPr>
        <w:t>)</w:t>
      </w:r>
      <w:r>
        <w:rPr>
          <w:rFonts w:eastAsia="標楷體" w:hAnsi="標楷體" w:hint="eastAsia"/>
          <w:sz w:val="26"/>
          <w:szCs w:val="26"/>
        </w:rPr>
        <w:t>，</w:t>
      </w:r>
      <w:r>
        <w:rPr>
          <w:rFonts w:eastAsia="標楷體" w:hAnsi="標楷體" w:hint="eastAsia"/>
          <w:sz w:val="26"/>
          <w:szCs w:val="26"/>
        </w:rPr>
        <w:t>9:00-16:00</w:t>
      </w:r>
      <w:r>
        <w:rPr>
          <w:rFonts w:eastAsia="標楷體" w:hAnsi="標楷體" w:hint="eastAsia"/>
          <w:sz w:val="26"/>
          <w:szCs w:val="26"/>
        </w:rPr>
        <w:t>，</w:t>
      </w:r>
      <w:r>
        <w:rPr>
          <w:rFonts w:eastAsia="標楷體" w:hAnsi="標楷體" w:hint="eastAsia"/>
          <w:sz w:val="26"/>
          <w:szCs w:val="26"/>
        </w:rPr>
        <w:t>6</w:t>
      </w:r>
      <w:r>
        <w:rPr>
          <w:rFonts w:eastAsia="標楷體" w:hAnsi="標楷體" w:hint="eastAsia"/>
          <w:sz w:val="26"/>
          <w:szCs w:val="26"/>
        </w:rPr>
        <w:t>小時。</w:t>
      </w:r>
    </w:p>
    <w:p w:rsidR="005D7208" w:rsidRPr="005D7208" w:rsidRDefault="005D7208" w:rsidP="005D7208">
      <w:pPr>
        <w:numPr>
          <w:ilvl w:val="0"/>
          <w:numId w:val="1"/>
        </w:numPr>
        <w:rPr>
          <w:rFonts w:eastAsia="標楷體" w:hAnsi="標楷體"/>
          <w:sz w:val="26"/>
          <w:szCs w:val="26"/>
        </w:rPr>
      </w:pPr>
      <w:r w:rsidRPr="005D7208">
        <w:rPr>
          <w:rFonts w:eastAsia="標楷體" w:hAnsi="標楷體"/>
          <w:sz w:val="26"/>
          <w:szCs w:val="26"/>
        </w:rPr>
        <w:t>參加對象：</w:t>
      </w:r>
      <w:r w:rsidRPr="005D7208">
        <w:rPr>
          <w:rFonts w:ascii="標楷體" w:eastAsia="標楷體" w:hAnsi="標楷體" w:hint="eastAsia"/>
          <w:sz w:val="26"/>
          <w:szCs w:val="26"/>
        </w:rPr>
        <w:t>一般民眾、家長及教師等對活動主題有興趣者皆可參加</w:t>
      </w:r>
      <w:r w:rsidR="00AA41DA">
        <w:rPr>
          <w:rFonts w:ascii="標楷體" w:eastAsia="標楷體" w:hAnsi="標楷體" w:hint="eastAsia"/>
          <w:sz w:val="26"/>
          <w:szCs w:val="26"/>
        </w:rPr>
        <w:t>；</w:t>
      </w:r>
      <w:r w:rsidRPr="001C4962">
        <w:rPr>
          <w:rFonts w:ascii="標楷體" w:eastAsia="標楷體" w:hAnsi="標楷體" w:hint="eastAsia"/>
          <w:sz w:val="26"/>
          <w:szCs w:val="26"/>
        </w:rPr>
        <w:t>每梯次以30人為限，不滿12人不開班，為確保工作坊品質，報名者需全程參與工作坊</w:t>
      </w:r>
      <w:r>
        <w:rPr>
          <w:rFonts w:ascii="標楷體" w:eastAsia="標楷體" w:hAnsi="標楷體" w:hint="eastAsia"/>
          <w:sz w:val="26"/>
          <w:szCs w:val="26"/>
        </w:rPr>
        <w:t>，</w:t>
      </w:r>
      <w:r w:rsidRPr="001C4962">
        <w:rPr>
          <w:rFonts w:ascii="標楷體" w:eastAsia="標楷體" w:hAnsi="標楷體" w:hint="eastAsia"/>
          <w:sz w:val="26"/>
          <w:szCs w:val="26"/>
        </w:rPr>
        <w:t>由於資源有限，每人以報名1梯次為限</w:t>
      </w:r>
      <w:r w:rsidRPr="005D7208">
        <w:rPr>
          <w:rFonts w:eastAsia="標楷體" w:hAnsi="標楷體" w:hint="eastAsia"/>
          <w:sz w:val="26"/>
          <w:szCs w:val="26"/>
        </w:rPr>
        <w:t>。</w:t>
      </w:r>
    </w:p>
    <w:p w:rsid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活動地點：家庭教育中心</w:t>
      </w:r>
      <w:r w:rsidRPr="005D7208">
        <w:rPr>
          <w:rFonts w:eastAsia="標楷體" w:hAnsi="標楷體"/>
          <w:sz w:val="26"/>
          <w:szCs w:val="26"/>
        </w:rPr>
        <w:t>2</w:t>
      </w:r>
      <w:r w:rsidRPr="005D7208">
        <w:rPr>
          <w:rFonts w:eastAsia="標楷體" w:hAnsi="標楷體" w:hint="eastAsia"/>
          <w:sz w:val="26"/>
          <w:szCs w:val="26"/>
        </w:rPr>
        <w:t>樓會議室（桃園市桃園區莒光街</w:t>
      </w:r>
      <w:r w:rsidRPr="005D7208">
        <w:rPr>
          <w:rFonts w:eastAsia="標楷體" w:hAnsi="標楷體"/>
          <w:sz w:val="26"/>
          <w:szCs w:val="26"/>
        </w:rPr>
        <w:t>1</w:t>
      </w:r>
      <w:r w:rsidRPr="005D7208">
        <w:rPr>
          <w:rFonts w:eastAsia="標楷體" w:hAnsi="標楷體" w:hint="eastAsia"/>
          <w:sz w:val="26"/>
          <w:szCs w:val="26"/>
        </w:rPr>
        <w:t>號）</w:t>
      </w:r>
      <w:r>
        <w:rPr>
          <w:rFonts w:eastAsia="標楷體" w:hAnsi="標楷體" w:hint="eastAsia"/>
          <w:sz w:val="26"/>
          <w:szCs w:val="26"/>
        </w:rPr>
        <w:t>。</w:t>
      </w:r>
    </w:p>
    <w:p w:rsidR="005D7208" w:rsidRPr="00AA41DA" w:rsidRDefault="005D7208" w:rsidP="00AA41DA">
      <w:pPr>
        <w:numPr>
          <w:ilvl w:val="0"/>
          <w:numId w:val="1"/>
        </w:numPr>
        <w:rPr>
          <w:rFonts w:eastAsia="標楷體" w:hAnsi="標楷體"/>
          <w:sz w:val="26"/>
          <w:szCs w:val="26"/>
        </w:rPr>
      </w:pPr>
      <w:r w:rsidRPr="005D7208">
        <w:rPr>
          <w:rFonts w:eastAsia="標楷體" w:hAnsi="標楷體" w:hint="eastAsia"/>
          <w:sz w:val="26"/>
          <w:szCs w:val="26"/>
        </w:rPr>
        <w:t>報名方式：</w:t>
      </w:r>
      <w:r w:rsidRPr="005D7208">
        <w:rPr>
          <w:rFonts w:eastAsia="標楷體" w:hAnsi="標楷體"/>
          <w:sz w:val="26"/>
          <w:szCs w:val="26"/>
        </w:rPr>
        <w:t>即日起</w:t>
      </w:r>
      <w:r w:rsidRPr="005D7208">
        <w:rPr>
          <w:rFonts w:eastAsia="標楷體" w:hAnsi="標楷體" w:hint="eastAsia"/>
          <w:sz w:val="26"/>
          <w:szCs w:val="26"/>
        </w:rPr>
        <w:t>至家庭教育中心報名，或填妥報名表後傳真報名，傳真後請來電確認是否報名成功，本活動依報名順序錄取，</w:t>
      </w:r>
      <w:r w:rsidRPr="005D7208">
        <w:rPr>
          <w:rFonts w:ascii="標楷體" w:eastAsia="標楷體" w:hAnsi="標楷體" w:hint="eastAsia"/>
          <w:sz w:val="26"/>
          <w:szCs w:val="26"/>
        </w:rPr>
        <w:t>額滿為止</w:t>
      </w:r>
      <w:r w:rsidR="00AA41DA">
        <w:rPr>
          <w:rFonts w:ascii="標楷體" w:eastAsia="標楷體" w:hAnsi="標楷體" w:hint="eastAsia"/>
          <w:sz w:val="26"/>
          <w:szCs w:val="26"/>
        </w:rPr>
        <w:t>。</w:t>
      </w:r>
      <w:r w:rsidR="00AA41DA">
        <w:rPr>
          <w:rFonts w:eastAsia="標楷體" w:hAnsi="標楷體" w:hint="eastAsia"/>
          <w:sz w:val="26"/>
          <w:szCs w:val="26"/>
        </w:rPr>
        <w:t>(</w:t>
      </w:r>
      <w:r w:rsidRPr="00AA41DA">
        <w:rPr>
          <w:rFonts w:ascii="標楷體" w:eastAsia="標楷體" w:hAnsi="標楷體" w:hint="eastAsia"/>
          <w:sz w:val="26"/>
          <w:szCs w:val="26"/>
        </w:rPr>
        <w:t>T</w:t>
      </w:r>
      <w:r w:rsidRPr="00AA41DA">
        <w:rPr>
          <w:rFonts w:ascii="標楷體" w:eastAsia="標楷體" w:hAnsi="標楷體"/>
          <w:sz w:val="26"/>
          <w:szCs w:val="26"/>
        </w:rPr>
        <w:t>EL:</w:t>
      </w:r>
      <w:r w:rsidRPr="00AA41DA">
        <w:rPr>
          <w:rFonts w:ascii="標楷體" w:eastAsia="標楷體" w:hAnsi="標楷體" w:hint="eastAsia"/>
          <w:sz w:val="26"/>
          <w:szCs w:val="26"/>
        </w:rPr>
        <w:t>03-</w:t>
      </w:r>
      <w:r w:rsidRPr="00AA41DA">
        <w:rPr>
          <w:rFonts w:ascii="標楷體" w:eastAsia="標楷體" w:hAnsi="標楷體"/>
          <w:sz w:val="26"/>
          <w:szCs w:val="26"/>
        </w:rPr>
        <w:t>33</w:t>
      </w:r>
      <w:r w:rsidRPr="00AA41DA">
        <w:rPr>
          <w:rFonts w:ascii="標楷體" w:eastAsia="標楷體" w:hAnsi="標楷體" w:hint="eastAsia"/>
          <w:sz w:val="26"/>
          <w:szCs w:val="26"/>
        </w:rPr>
        <w:t>66</w:t>
      </w:r>
      <w:r w:rsidRPr="00AA41DA">
        <w:rPr>
          <w:rFonts w:ascii="標楷體" w:eastAsia="標楷體" w:hAnsi="標楷體"/>
          <w:sz w:val="26"/>
          <w:szCs w:val="26"/>
        </w:rPr>
        <w:t>885</w:t>
      </w:r>
      <w:r w:rsidRPr="00AA41DA">
        <w:rPr>
          <w:rFonts w:ascii="標楷體" w:eastAsia="標楷體" w:hAnsi="標楷體" w:hint="eastAsia"/>
          <w:sz w:val="26"/>
          <w:szCs w:val="26"/>
        </w:rPr>
        <w:t>分</w:t>
      </w:r>
      <w:r w:rsidRPr="00AA41DA">
        <w:rPr>
          <w:rFonts w:ascii="標楷體" w:eastAsia="標楷體" w:hAnsi="標楷體"/>
          <w:sz w:val="26"/>
          <w:szCs w:val="26"/>
        </w:rPr>
        <w:t>機</w:t>
      </w:r>
      <w:r w:rsidRPr="00AA41DA">
        <w:rPr>
          <w:rFonts w:ascii="標楷體" w:eastAsia="標楷體" w:hAnsi="標楷體" w:hint="eastAsia"/>
          <w:sz w:val="26"/>
          <w:szCs w:val="26"/>
        </w:rPr>
        <w:t>28；</w:t>
      </w:r>
      <w:r w:rsidRPr="00AA41DA">
        <w:rPr>
          <w:rFonts w:ascii="標楷體" w:eastAsia="標楷體" w:hAnsi="標楷體"/>
          <w:sz w:val="26"/>
          <w:szCs w:val="26"/>
        </w:rPr>
        <w:t>FAX:</w:t>
      </w:r>
      <w:r w:rsidRPr="00AA41DA">
        <w:rPr>
          <w:rFonts w:ascii="標楷體" w:eastAsia="標楷體" w:hAnsi="標楷體" w:hint="eastAsia"/>
          <w:sz w:val="26"/>
          <w:szCs w:val="26"/>
        </w:rPr>
        <w:t>03-</w:t>
      </w:r>
      <w:r w:rsidRPr="00AA41DA">
        <w:rPr>
          <w:rFonts w:ascii="標楷體" w:eastAsia="標楷體" w:hAnsi="標楷體"/>
          <w:sz w:val="26"/>
          <w:szCs w:val="26"/>
        </w:rPr>
        <w:t>3333063</w:t>
      </w:r>
      <w:r w:rsidRPr="00AA41DA">
        <w:rPr>
          <w:rFonts w:ascii="標楷體" w:eastAsia="標楷體" w:hAnsi="標楷體" w:hint="eastAsia"/>
          <w:sz w:val="26"/>
          <w:szCs w:val="26"/>
        </w:rPr>
        <w:t>)。</w:t>
      </w:r>
    </w:p>
    <w:p w:rsidR="005D7208" w:rsidRDefault="00AA41DA" w:rsidP="00AA41DA">
      <w:pPr>
        <w:numPr>
          <w:ilvl w:val="0"/>
          <w:numId w:val="1"/>
        </w:numPr>
        <w:rPr>
          <w:rFonts w:eastAsia="標楷體" w:hAnsi="標楷體"/>
          <w:sz w:val="26"/>
          <w:szCs w:val="26"/>
        </w:rPr>
      </w:pPr>
      <w:r>
        <w:rPr>
          <w:rFonts w:eastAsia="標楷體" w:hAnsi="標楷體" w:hint="eastAsia"/>
          <w:sz w:val="26"/>
          <w:szCs w:val="26"/>
        </w:rPr>
        <w:t>課程內容及講師</w:t>
      </w:r>
      <w:r w:rsidR="005D7208" w:rsidRPr="00AA41DA">
        <w:rPr>
          <w:rFonts w:eastAsia="標楷體" w:hAnsi="標楷體" w:hint="eastAsia"/>
          <w:sz w:val="26"/>
          <w:szCs w:val="26"/>
        </w:rPr>
        <w:t>：</w:t>
      </w:r>
    </w:p>
    <w:p w:rsidR="00AA41DA" w:rsidRPr="007D0CCE" w:rsidRDefault="00AA41DA" w:rsidP="00AA41DA">
      <w:pPr>
        <w:ind w:left="227"/>
        <w:rPr>
          <w:rFonts w:eastAsia="標楷體" w:hAnsi="標楷體"/>
          <w:sz w:val="30"/>
          <w:szCs w:val="30"/>
          <w:shd w:val="pct15" w:color="auto" w:fill="FFFFFF"/>
        </w:rPr>
      </w:pPr>
      <w:r w:rsidRPr="007D0CCE">
        <w:rPr>
          <w:rFonts w:eastAsia="標楷體" w:hAnsi="標楷體" w:hint="eastAsia"/>
          <w:sz w:val="30"/>
          <w:szCs w:val="30"/>
          <w:shd w:val="pct15" w:color="auto" w:fill="FFFFFF"/>
        </w:rPr>
        <w:t>第</w:t>
      </w:r>
      <w:r w:rsidRPr="007D0CCE">
        <w:rPr>
          <w:rFonts w:eastAsia="標楷體" w:hAnsi="標楷體" w:hint="eastAsia"/>
          <w:sz w:val="30"/>
          <w:szCs w:val="30"/>
          <w:shd w:val="pct15" w:color="auto" w:fill="FFFFFF"/>
        </w:rPr>
        <w:t>1</w:t>
      </w:r>
      <w:r w:rsidRPr="007D0CCE">
        <w:rPr>
          <w:rFonts w:eastAsia="標楷體" w:hAnsi="標楷體" w:hint="eastAsia"/>
          <w:sz w:val="30"/>
          <w:szCs w:val="30"/>
          <w:shd w:val="pct15" w:color="auto" w:fill="FFFFFF"/>
        </w:rPr>
        <w:t>梯次：遜媽</w:t>
      </w:r>
      <w:proofErr w:type="gramStart"/>
      <w:r w:rsidRPr="007D0CCE">
        <w:rPr>
          <w:rFonts w:eastAsia="標楷體" w:hAnsi="標楷體" w:hint="eastAsia"/>
          <w:sz w:val="30"/>
          <w:szCs w:val="30"/>
          <w:shd w:val="pct15" w:color="auto" w:fill="FFFFFF"/>
        </w:rPr>
        <w:t>咪</w:t>
      </w:r>
      <w:proofErr w:type="gramEnd"/>
      <w:r w:rsidRPr="007D0CCE">
        <w:rPr>
          <w:rFonts w:eastAsia="標楷體" w:hAnsi="標楷體" w:hint="eastAsia"/>
          <w:sz w:val="30"/>
          <w:szCs w:val="30"/>
          <w:shd w:val="pct15" w:color="auto" w:fill="FFFFFF"/>
        </w:rPr>
        <w:t>交換日記～</w:t>
      </w:r>
      <w:proofErr w:type="gramStart"/>
      <w:r w:rsidRPr="007D0CCE">
        <w:rPr>
          <w:rFonts w:eastAsia="標楷體" w:hAnsi="標楷體" w:hint="eastAsia"/>
          <w:sz w:val="30"/>
          <w:szCs w:val="30"/>
          <w:shd w:val="pct15" w:color="auto" w:fill="FFFFFF"/>
        </w:rPr>
        <w:t>育兒關關卡</w:t>
      </w:r>
      <w:proofErr w:type="gramEnd"/>
      <w:r w:rsidRPr="007D0CCE">
        <w:rPr>
          <w:rFonts w:eastAsia="標楷體" w:hAnsi="標楷體" w:hint="eastAsia"/>
          <w:sz w:val="30"/>
          <w:szCs w:val="30"/>
          <w:shd w:val="pct15" w:color="auto" w:fill="FFFFFF"/>
        </w:rPr>
        <w:t>，給你一張解套卡</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proofErr w:type="gramStart"/>
      <w:r w:rsidRPr="00AA41DA">
        <w:rPr>
          <w:rFonts w:eastAsia="標楷體" w:hAnsi="標楷體" w:hint="eastAsia"/>
          <w:b/>
          <w:sz w:val="26"/>
          <w:szCs w:val="26"/>
        </w:rPr>
        <w:t>黃乙白諮商</w:t>
      </w:r>
      <w:proofErr w:type="gramEnd"/>
      <w:r w:rsidRPr="00AA41DA">
        <w:rPr>
          <w:rFonts w:eastAsia="標楷體" w:hAnsi="標楷體" w:hint="eastAsia"/>
          <w:b/>
          <w:sz w:val="26"/>
          <w:szCs w:val="26"/>
        </w:rPr>
        <w:t>心理師</w:t>
      </w:r>
      <w:r>
        <w:rPr>
          <w:rFonts w:eastAsia="標楷體" w:hAnsi="標楷體" w:hint="eastAsia"/>
          <w:sz w:val="26"/>
          <w:szCs w:val="26"/>
        </w:rPr>
        <w:t>(</w:t>
      </w:r>
      <w:r w:rsidRPr="00AA41DA">
        <w:rPr>
          <w:rFonts w:eastAsia="標楷體" w:hAnsi="標楷體" w:hint="eastAsia"/>
          <w:sz w:val="26"/>
          <w:szCs w:val="26"/>
        </w:rPr>
        <w:t>現</w:t>
      </w:r>
      <w:proofErr w:type="gramStart"/>
      <w:r w:rsidRPr="00AA41DA">
        <w:rPr>
          <w:rFonts w:eastAsia="標楷體" w:hAnsi="標楷體" w:hint="eastAsia"/>
          <w:sz w:val="26"/>
          <w:szCs w:val="26"/>
        </w:rPr>
        <w:t>任懷仁全仁發展</w:t>
      </w:r>
      <w:proofErr w:type="gramEnd"/>
      <w:r w:rsidRPr="00AA41DA">
        <w:rPr>
          <w:rFonts w:eastAsia="標楷體" w:hAnsi="標楷體" w:hint="eastAsia"/>
          <w:sz w:val="26"/>
          <w:szCs w:val="26"/>
        </w:rPr>
        <w:t>中心諮商心理師</w:t>
      </w:r>
      <w:r>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29"/>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CF7407">
        <w:tc>
          <w:tcPr>
            <w:tcW w:w="1753" w:type="dxa"/>
            <w:vMerge w:val="restart"/>
            <w:vAlign w:val="center"/>
          </w:tcPr>
          <w:p w:rsidR="00CF7407" w:rsidRDefault="00CF7407" w:rsidP="00CF7407">
            <w:pPr>
              <w:jc w:val="center"/>
              <w:rPr>
                <w:rFonts w:eastAsia="標楷體" w:hAnsi="標楷體"/>
                <w:sz w:val="26"/>
                <w:szCs w:val="26"/>
              </w:rPr>
            </w:pPr>
            <w:r>
              <w:rPr>
                <w:rFonts w:eastAsia="標楷體" w:hAnsi="標楷體" w:hint="eastAsia"/>
                <w:sz w:val="26"/>
                <w:szCs w:val="26"/>
              </w:rPr>
              <w:t>108.11.6 (</w:t>
            </w:r>
            <w:r>
              <w:rPr>
                <w:rFonts w:eastAsia="標楷體" w:hAnsi="標楷體" w:hint="eastAsia"/>
                <w:sz w:val="26"/>
                <w:szCs w:val="26"/>
              </w:rPr>
              <w:t>三</w:t>
            </w:r>
            <w:r>
              <w:rPr>
                <w:rFonts w:eastAsia="標楷體" w:hAnsi="標楷體" w:hint="eastAsia"/>
                <w:sz w:val="26"/>
                <w:szCs w:val="26"/>
              </w:rPr>
              <w:t xml:space="preserve">) </w:t>
            </w: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9:00-12:00</w:t>
            </w:r>
          </w:p>
        </w:tc>
        <w:tc>
          <w:tcPr>
            <w:tcW w:w="2835" w:type="dxa"/>
            <w:vAlign w:val="center"/>
          </w:tcPr>
          <w:p w:rsidR="00CF7407" w:rsidRDefault="00CF7407" w:rsidP="000E3C38">
            <w:pPr>
              <w:jc w:val="center"/>
              <w:rPr>
                <w:rFonts w:eastAsia="標楷體" w:hAnsi="標楷體"/>
                <w:sz w:val="26"/>
                <w:szCs w:val="26"/>
              </w:rPr>
            </w:pPr>
            <w:proofErr w:type="gramStart"/>
            <w:r w:rsidRPr="009732FF">
              <w:rPr>
                <w:rFonts w:eastAsia="標楷體" w:hAnsi="標楷體"/>
                <w:sz w:val="26"/>
                <w:szCs w:val="26"/>
              </w:rPr>
              <w:t>育兒關關卡</w:t>
            </w:r>
            <w:proofErr w:type="gramEnd"/>
            <w:r w:rsidRPr="009732FF">
              <w:rPr>
                <w:rFonts w:eastAsia="標楷體" w:hAnsi="標楷體"/>
                <w:sz w:val="26"/>
                <w:szCs w:val="26"/>
              </w:rPr>
              <w:t>～成為「母親」之後</w:t>
            </w:r>
          </w:p>
        </w:tc>
        <w:tc>
          <w:tcPr>
            <w:tcW w:w="3226" w:type="dxa"/>
            <w:vAlign w:val="center"/>
          </w:tcPr>
          <w:p w:rsidR="00CF7407" w:rsidRDefault="00CF7407" w:rsidP="000E3C38">
            <w:pPr>
              <w:rPr>
                <w:rFonts w:eastAsia="標楷體" w:hAnsi="標楷體"/>
                <w:sz w:val="26"/>
                <w:szCs w:val="26"/>
              </w:rPr>
            </w:pPr>
            <w:r w:rsidRPr="009732FF">
              <w:rPr>
                <w:rFonts w:eastAsia="標楷體" w:hAnsi="標楷體"/>
                <w:sz w:val="26"/>
                <w:szCs w:val="26"/>
              </w:rPr>
              <w:t>育兒經驗交流，認識與解構性別意識的影響</w:t>
            </w:r>
          </w:p>
        </w:tc>
      </w:tr>
      <w:tr w:rsidR="00CF7407" w:rsidTr="00CF7407">
        <w:tc>
          <w:tcPr>
            <w:tcW w:w="1753" w:type="dxa"/>
            <w:vMerge/>
            <w:vAlign w:val="center"/>
          </w:tcPr>
          <w:p w:rsidR="00CF7407" w:rsidRDefault="00CF7407" w:rsidP="00CF7407">
            <w:pPr>
              <w:jc w:val="center"/>
              <w:rPr>
                <w:rFonts w:eastAsia="標楷體" w:hAnsi="標楷體"/>
                <w:sz w:val="26"/>
                <w:szCs w:val="26"/>
              </w:rPr>
            </w:pP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13:00-16:00</w:t>
            </w:r>
          </w:p>
        </w:tc>
        <w:tc>
          <w:tcPr>
            <w:tcW w:w="2835" w:type="dxa"/>
            <w:vAlign w:val="center"/>
          </w:tcPr>
          <w:p w:rsidR="00CF7407" w:rsidRDefault="00CF7407" w:rsidP="000E3C38">
            <w:pPr>
              <w:jc w:val="center"/>
              <w:rPr>
                <w:rFonts w:eastAsia="標楷體" w:hAnsi="標楷體"/>
                <w:sz w:val="26"/>
                <w:szCs w:val="26"/>
              </w:rPr>
            </w:pPr>
            <w:r w:rsidRPr="009732FF">
              <w:rPr>
                <w:rFonts w:eastAsia="標楷體" w:hAnsi="標楷體"/>
                <w:sz w:val="26"/>
                <w:szCs w:val="26"/>
              </w:rPr>
              <w:t>遜媽</w:t>
            </w:r>
            <w:proofErr w:type="gramStart"/>
            <w:r w:rsidRPr="009732FF">
              <w:rPr>
                <w:rFonts w:eastAsia="標楷體" w:hAnsi="標楷體"/>
                <w:sz w:val="26"/>
                <w:szCs w:val="26"/>
              </w:rPr>
              <w:t>咪</w:t>
            </w:r>
            <w:proofErr w:type="gramEnd"/>
            <w:r w:rsidRPr="009732FF">
              <w:rPr>
                <w:rFonts w:eastAsia="標楷體" w:hAnsi="標楷體"/>
                <w:sz w:val="26"/>
                <w:szCs w:val="26"/>
              </w:rPr>
              <w:t>解套卡～穿越「母親」看見「自己」</w:t>
            </w:r>
          </w:p>
        </w:tc>
        <w:tc>
          <w:tcPr>
            <w:tcW w:w="3226" w:type="dxa"/>
            <w:vAlign w:val="center"/>
          </w:tcPr>
          <w:p w:rsidR="00CF7407" w:rsidRDefault="00CF7407" w:rsidP="000E3C38">
            <w:pPr>
              <w:rPr>
                <w:rFonts w:eastAsia="標楷體" w:hAnsi="標楷體"/>
                <w:sz w:val="26"/>
                <w:szCs w:val="26"/>
              </w:rPr>
            </w:pPr>
            <w:proofErr w:type="gramStart"/>
            <w:r w:rsidRPr="009732FF">
              <w:rPr>
                <w:rFonts w:eastAsia="標楷體" w:hAnsi="標楷體"/>
                <w:sz w:val="26"/>
                <w:szCs w:val="26"/>
              </w:rPr>
              <w:t>認肯真實</w:t>
            </w:r>
            <w:proofErr w:type="gramEnd"/>
            <w:r w:rsidRPr="009732FF">
              <w:rPr>
                <w:rFonts w:eastAsia="標楷體" w:hAnsi="標楷體"/>
                <w:sz w:val="26"/>
                <w:szCs w:val="26"/>
              </w:rPr>
              <w:t>經驗，擁抱自己的樣貌</w:t>
            </w:r>
          </w:p>
        </w:tc>
      </w:tr>
    </w:tbl>
    <w:p w:rsidR="00AA41DA" w:rsidRPr="009732FF" w:rsidRDefault="000E3C38" w:rsidP="000E3C38">
      <w:pPr>
        <w:rPr>
          <w:rFonts w:eastAsia="標楷體" w:hAnsi="標楷體"/>
          <w:sz w:val="26"/>
          <w:szCs w:val="26"/>
        </w:rPr>
      </w:pPr>
      <w:r>
        <w:rPr>
          <w:rFonts w:eastAsia="標楷體" w:hAnsi="標楷體" w:hint="eastAsia"/>
          <w:sz w:val="26"/>
          <w:szCs w:val="26"/>
        </w:rPr>
        <w:t xml:space="preserve">  </w:t>
      </w:r>
      <w:r w:rsidR="00AA41DA" w:rsidRPr="007D0CCE">
        <w:rPr>
          <w:rFonts w:eastAsia="標楷體" w:hAnsi="標楷體" w:hint="eastAsia"/>
          <w:sz w:val="30"/>
          <w:szCs w:val="30"/>
          <w:shd w:val="pct15" w:color="auto" w:fill="FFFFFF"/>
        </w:rPr>
        <w:t>第</w:t>
      </w:r>
      <w:r w:rsidR="00AA41DA" w:rsidRPr="007D0CCE">
        <w:rPr>
          <w:rFonts w:eastAsia="標楷體" w:hAnsi="標楷體" w:hint="eastAsia"/>
          <w:sz w:val="30"/>
          <w:szCs w:val="30"/>
          <w:shd w:val="pct15" w:color="auto" w:fill="FFFFFF"/>
        </w:rPr>
        <w:t>2</w:t>
      </w:r>
      <w:r w:rsidR="00AA41DA" w:rsidRPr="007D0CCE">
        <w:rPr>
          <w:rFonts w:eastAsia="標楷體" w:hAnsi="標楷體" w:hint="eastAsia"/>
          <w:sz w:val="30"/>
          <w:szCs w:val="30"/>
          <w:shd w:val="pct15" w:color="auto" w:fill="FFFFFF"/>
        </w:rPr>
        <w:t>梯次：</w:t>
      </w:r>
      <w:r w:rsidR="007D3FD0" w:rsidRPr="007D0CCE">
        <w:rPr>
          <w:rFonts w:eastAsia="標楷體" w:hAnsi="標楷體" w:hint="eastAsia"/>
          <w:sz w:val="30"/>
          <w:szCs w:val="30"/>
          <w:shd w:val="pct15" w:color="auto" w:fill="FFFFFF"/>
        </w:rPr>
        <w:t>家庭溯源</w:t>
      </w:r>
      <w:r w:rsidR="007D3FD0" w:rsidRPr="007D0CCE">
        <w:rPr>
          <w:rFonts w:eastAsia="標楷體" w:hAnsi="標楷體" w:hint="eastAsia"/>
          <w:sz w:val="30"/>
          <w:szCs w:val="30"/>
          <w:shd w:val="pct15" w:color="auto" w:fill="FFFFFF"/>
        </w:rPr>
        <w:t>~</w:t>
      </w:r>
      <w:r w:rsidR="007D3FD0" w:rsidRPr="007D0CCE">
        <w:rPr>
          <w:rFonts w:eastAsia="標楷體" w:hAnsi="標楷體" w:hint="eastAsia"/>
          <w:sz w:val="30"/>
          <w:szCs w:val="30"/>
          <w:shd w:val="pct15" w:color="auto" w:fill="FFFFFF"/>
        </w:rPr>
        <w:t>婚姻難，不難！</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r w:rsidRPr="00AA41DA">
        <w:rPr>
          <w:rFonts w:eastAsia="標楷體" w:hAnsi="標楷體" w:hint="eastAsia"/>
          <w:b/>
          <w:sz w:val="26"/>
          <w:szCs w:val="26"/>
        </w:rPr>
        <w:t>蔡宜寧諮商心理師</w:t>
      </w:r>
      <w:r w:rsidRPr="00AA41DA">
        <w:rPr>
          <w:rFonts w:eastAsia="標楷體" w:hAnsi="標楷體" w:hint="eastAsia"/>
          <w:sz w:val="26"/>
          <w:szCs w:val="26"/>
        </w:rPr>
        <w:t>(</w:t>
      </w:r>
      <w:r w:rsidRPr="00AA41DA">
        <w:rPr>
          <w:rFonts w:eastAsia="標楷體" w:hAnsi="標楷體" w:hint="eastAsia"/>
          <w:sz w:val="26"/>
          <w:szCs w:val="26"/>
        </w:rPr>
        <w:t>現任</w:t>
      </w:r>
      <w:proofErr w:type="gramStart"/>
      <w:r w:rsidRPr="00AA41DA">
        <w:rPr>
          <w:rFonts w:eastAsia="標楷體" w:hAnsi="標楷體" w:hint="eastAsia"/>
          <w:sz w:val="26"/>
          <w:szCs w:val="26"/>
        </w:rPr>
        <w:t>財團法人吾心文教</w:t>
      </w:r>
      <w:proofErr w:type="gramEnd"/>
      <w:r w:rsidRPr="00AA41DA">
        <w:rPr>
          <w:rFonts w:eastAsia="標楷體" w:hAnsi="標楷體" w:hint="eastAsia"/>
          <w:sz w:val="26"/>
          <w:szCs w:val="26"/>
        </w:rPr>
        <w:t>基金會特約心理師</w:t>
      </w:r>
      <w:r w:rsidRPr="00AA41DA">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10"/>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580DC1">
        <w:trPr>
          <w:trHeight w:val="713"/>
        </w:trPr>
        <w:tc>
          <w:tcPr>
            <w:tcW w:w="1753" w:type="dxa"/>
            <w:vMerge w:val="restart"/>
            <w:vAlign w:val="center"/>
          </w:tcPr>
          <w:p w:rsidR="00CF7407" w:rsidRDefault="00CF7407" w:rsidP="00CF7407">
            <w:pPr>
              <w:jc w:val="center"/>
              <w:rPr>
                <w:rFonts w:eastAsia="標楷體" w:hAnsi="標楷體"/>
                <w:sz w:val="26"/>
                <w:szCs w:val="26"/>
              </w:rPr>
            </w:pPr>
            <w:r>
              <w:rPr>
                <w:rFonts w:eastAsia="標楷體" w:hAnsi="標楷體" w:hint="eastAsia"/>
                <w:sz w:val="26"/>
                <w:szCs w:val="26"/>
              </w:rPr>
              <w:t>108.11.10 (</w:t>
            </w:r>
            <w:r>
              <w:rPr>
                <w:rFonts w:eastAsia="標楷體" w:hAnsi="標楷體" w:hint="eastAsia"/>
                <w:sz w:val="26"/>
                <w:szCs w:val="26"/>
              </w:rPr>
              <w:t>日</w:t>
            </w:r>
            <w:r>
              <w:rPr>
                <w:rFonts w:eastAsia="標楷體" w:hAnsi="標楷體" w:hint="eastAsia"/>
                <w:sz w:val="26"/>
                <w:szCs w:val="26"/>
              </w:rPr>
              <w:t xml:space="preserve">)  </w:t>
            </w: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9:00-10:30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澄清理想生活樣貌</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sz w:val="26"/>
                <w:szCs w:val="26"/>
              </w:rPr>
              <w:t>自我探索</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10:3</w:t>
            </w:r>
            <w:r w:rsidRPr="00EB39F2">
              <w:rPr>
                <w:rFonts w:eastAsia="標楷體" w:hAnsi="標楷體" w:hint="eastAsia"/>
                <w:sz w:val="26"/>
                <w:szCs w:val="26"/>
              </w:rPr>
              <w:t>0-12:00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探索原生家庭</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回顧成長歷程,探索原生家庭父母及子女關係樣貌</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13</w:t>
            </w:r>
            <w:r w:rsidRPr="00EB39F2">
              <w:rPr>
                <w:rFonts w:eastAsia="標楷體" w:hAnsi="標楷體" w:hint="eastAsia"/>
                <w:sz w:val="26"/>
                <w:szCs w:val="26"/>
              </w:rPr>
              <w:t>:00-</w:t>
            </w:r>
            <w:r>
              <w:rPr>
                <w:rFonts w:eastAsia="標楷體" w:hAnsi="標楷體" w:hint="eastAsia"/>
                <w:sz w:val="26"/>
                <w:szCs w:val="26"/>
              </w:rPr>
              <w:t>14:3</w:t>
            </w:r>
            <w:r w:rsidRPr="00EB39F2">
              <w:rPr>
                <w:rFonts w:eastAsia="標楷體" w:hAnsi="標楷體" w:hint="eastAsia"/>
                <w:sz w:val="26"/>
                <w:szCs w:val="26"/>
              </w:rPr>
              <w:t>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探索自我內在</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探索與發現自己在關係中渴求與內在資源</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14:3</w:t>
            </w:r>
            <w:r w:rsidRPr="00EB39F2">
              <w:rPr>
                <w:rFonts w:eastAsia="標楷體" w:hAnsi="標楷體" w:hint="eastAsia"/>
                <w:sz w:val="26"/>
                <w:szCs w:val="26"/>
              </w:rPr>
              <w:t>0-</w:t>
            </w:r>
            <w:r>
              <w:rPr>
                <w:rFonts w:eastAsia="標楷體" w:hAnsi="標楷體" w:hint="eastAsia"/>
                <w:sz w:val="26"/>
                <w:szCs w:val="26"/>
              </w:rPr>
              <w:t>16</w:t>
            </w:r>
            <w:r w:rsidRPr="00EB39F2">
              <w:rPr>
                <w:rFonts w:eastAsia="標楷體" w:hAnsi="標楷體" w:hint="eastAsia"/>
                <w:sz w:val="26"/>
                <w:szCs w:val="26"/>
              </w:rPr>
              <w:t>:00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自我分化</w:t>
            </w:r>
          </w:p>
        </w:tc>
        <w:tc>
          <w:tcPr>
            <w:tcW w:w="3226" w:type="dxa"/>
            <w:vAlign w:val="center"/>
          </w:tcPr>
          <w:p w:rsidR="00CF7407" w:rsidRPr="000E3C38" w:rsidRDefault="00CF7407" w:rsidP="008A7C73">
            <w:pPr>
              <w:rPr>
                <w:rFonts w:eastAsia="標楷體" w:hAnsi="標楷體"/>
                <w:sz w:val="26"/>
                <w:szCs w:val="26"/>
              </w:rPr>
            </w:pPr>
            <w:r>
              <w:rPr>
                <w:rFonts w:ascii="標楷體" w:eastAsia="標楷體" w:hAnsi="標楷體" w:hint="eastAsia"/>
                <w:color w:val="000000"/>
                <w:sz w:val="26"/>
                <w:szCs w:val="26"/>
              </w:rPr>
              <w:t>在婚姻中，如何自我跟共生的彈性應對，</w:t>
            </w:r>
            <w:r w:rsidRPr="008A7C73">
              <w:rPr>
                <w:rFonts w:ascii="標楷體" w:eastAsia="標楷體" w:hAnsi="標楷體" w:hint="eastAsia"/>
                <w:color w:val="000000"/>
                <w:sz w:val="26"/>
                <w:szCs w:val="26"/>
              </w:rPr>
              <w:t>找到關係中合適的關係舞蹈姿態</w:t>
            </w:r>
            <w:r>
              <w:rPr>
                <w:rFonts w:ascii="標楷體" w:eastAsia="標楷體" w:hAnsi="標楷體" w:hint="eastAsia"/>
                <w:color w:val="000000"/>
                <w:sz w:val="26"/>
                <w:szCs w:val="26"/>
              </w:rPr>
              <w:t>！</w:t>
            </w:r>
          </w:p>
        </w:tc>
      </w:tr>
    </w:tbl>
    <w:p w:rsidR="004D47A2" w:rsidRDefault="004D47A2" w:rsidP="004D47A2">
      <w:pPr>
        <w:adjustRightInd w:val="0"/>
        <w:snapToGrid w:val="0"/>
        <w:jc w:val="both"/>
        <w:rPr>
          <w:rFonts w:eastAsia="標楷體"/>
          <w:sz w:val="26"/>
          <w:szCs w:val="26"/>
        </w:rPr>
      </w:pPr>
      <w:r>
        <w:rPr>
          <w:rFonts w:eastAsia="標楷體" w:hint="eastAsia"/>
          <w:sz w:val="26"/>
          <w:szCs w:val="26"/>
        </w:rPr>
        <w:lastRenderedPageBreak/>
        <w:t>備註：</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※活動簡章及報名表可至</w:t>
      </w:r>
      <w:r w:rsidRPr="00DB03F1">
        <w:rPr>
          <w:rFonts w:eastAsia="標楷體" w:hAnsi="標楷體" w:hint="eastAsia"/>
          <w:sz w:val="26"/>
          <w:szCs w:val="26"/>
        </w:rPr>
        <w:t>本中心網站</w:t>
      </w:r>
      <w:proofErr w:type="gramStart"/>
      <w:r w:rsidRPr="00DB03F1">
        <w:rPr>
          <w:rFonts w:eastAsia="標楷體" w:hAnsi="標楷體" w:hint="eastAsia"/>
          <w:sz w:val="26"/>
          <w:szCs w:val="26"/>
        </w:rPr>
        <w:t>（</w:t>
      </w:r>
      <w:proofErr w:type="gramEnd"/>
      <w:r w:rsidRPr="001F47AC">
        <w:rPr>
          <w:rFonts w:eastAsia="標楷體"/>
          <w:sz w:val="26"/>
          <w:szCs w:val="26"/>
        </w:rPr>
        <w:t>https://family.tycg.gov.tw/</w:t>
      </w:r>
      <w:proofErr w:type="gramStart"/>
      <w:r w:rsidRPr="00DB03F1">
        <w:rPr>
          <w:rFonts w:eastAsia="標楷體" w:hAnsi="標楷體" w:hint="eastAsia"/>
          <w:sz w:val="26"/>
          <w:szCs w:val="26"/>
        </w:rPr>
        <w:t>）</w:t>
      </w:r>
      <w:proofErr w:type="gramEnd"/>
      <w:r w:rsidRPr="00DB03F1">
        <w:rPr>
          <w:rFonts w:eastAsia="標楷體" w:hAnsi="標楷體" w:hint="eastAsia"/>
          <w:sz w:val="26"/>
          <w:szCs w:val="26"/>
        </w:rPr>
        <w:t>下載</w:t>
      </w:r>
      <w:r w:rsidRPr="00DB03F1">
        <w:rPr>
          <w:rFonts w:eastAsia="標楷體" w:hAnsi="標楷體"/>
          <w:sz w:val="26"/>
          <w:szCs w:val="26"/>
        </w:rPr>
        <w:t>。</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※會場周邊停車不易，開車民眾可將汽車停放至付費停車格或西門地下停車場。</w:t>
      </w:r>
    </w:p>
    <w:p w:rsidR="004D47A2" w:rsidRDefault="004D47A2" w:rsidP="004D47A2">
      <w:pPr>
        <w:adjustRightInd w:val="0"/>
        <w:snapToGrid w:val="0"/>
        <w:ind w:left="283" w:hangingChars="109" w:hanging="283"/>
        <w:jc w:val="both"/>
        <w:rPr>
          <w:rFonts w:eastAsia="標楷體"/>
          <w:sz w:val="26"/>
          <w:szCs w:val="26"/>
        </w:rPr>
      </w:pPr>
      <w:r>
        <w:rPr>
          <w:rFonts w:eastAsia="標楷體" w:hint="eastAsia"/>
          <w:sz w:val="26"/>
          <w:szCs w:val="26"/>
        </w:rPr>
        <w:t>※每梯次全程參與者</w:t>
      </w:r>
      <w:r w:rsidRPr="00DB03F1">
        <w:rPr>
          <w:rFonts w:eastAsia="標楷體"/>
          <w:sz w:val="26"/>
          <w:szCs w:val="26"/>
        </w:rPr>
        <w:t>可登錄「公務人員終身學習護照」</w:t>
      </w:r>
      <w:r w:rsidRPr="00DB03F1">
        <w:rPr>
          <w:rFonts w:eastAsia="標楷體" w:hint="eastAsia"/>
          <w:sz w:val="26"/>
          <w:szCs w:val="26"/>
        </w:rPr>
        <w:t>、</w:t>
      </w:r>
      <w:r w:rsidRPr="00DB03F1">
        <w:rPr>
          <w:rFonts w:eastAsia="標楷體"/>
          <w:sz w:val="26"/>
          <w:szCs w:val="26"/>
        </w:rPr>
        <w:t>「教師研習時數」</w:t>
      </w:r>
      <w:r>
        <w:rPr>
          <w:rFonts w:eastAsia="標楷體" w:hint="eastAsia"/>
          <w:sz w:val="26"/>
          <w:szCs w:val="26"/>
        </w:rPr>
        <w:t>及「愛的存款簿</w:t>
      </w:r>
      <w:r w:rsidRPr="00DB03F1">
        <w:rPr>
          <w:rFonts w:eastAsia="標楷體" w:hint="eastAsia"/>
          <w:sz w:val="26"/>
          <w:szCs w:val="26"/>
        </w:rPr>
        <w:t>」</w:t>
      </w:r>
      <w:r>
        <w:rPr>
          <w:rFonts w:eastAsia="標楷體" w:hint="eastAsia"/>
          <w:sz w:val="26"/>
          <w:szCs w:val="26"/>
        </w:rPr>
        <w:t>6</w:t>
      </w:r>
      <w:r>
        <w:rPr>
          <w:rFonts w:eastAsia="標楷體" w:hint="eastAsia"/>
          <w:sz w:val="26"/>
          <w:szCs w:val="26"/>
        </w:rPr>
        <w:t>小時</w:t>
      </w:r>
      <w:r w:rsidRPr="00DB03F1">
        <w:rPr>
          <w:rFonts w:eastAsia="標楷體" w:hint="eastAsia"/>
          <w:sz w:val="26"/>
          <w:szCs w:val="26"/>
        </w:rPr>
        <w:t>。</w:t>
      </w:r>
    </w:p>
    <w:p w:rsidR="009732FF" w:rsidRDefault="009732FF" w:rsidP="004D47A2">
      <w:pPr>
        <w:adjustRightInd w:val="0"/>
        <w:snapToGrid w:val="0"/>
        <w:ind w:left="283" w:hangingChars="109" w:hanging="283"/>
        <w:jc w:val="both"/>
        <w:rPr>
          <w:rFonts w:eastAsia="標楷體"/>
          <w:sz w:val="26"/>
          <w:szCs w:val="26"/>
        </w:rPr>
      </w:pPr>
    </w:p>
    <w:p w:rsidR="004D47A2" w:rsidRDefault="004D47A2" w:rsidP="004D47A2">
      <w:pPr>
        <w:jc w:val="both"/>
        <w:rPr>
          <w:rFonts w:eastAsia="標楷體"/>
          <w:sz w:val="28"/>
          <w:szCs w:val="28"/>
        </w:rPr>
      </w:pP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Pr>
          <w:rFonts w:eastAsia="標楷體"/>
          <w:sz w:val="28"/>
          <w:szCs w:val="28"/>
        </w:rPr>
        <w:t>-</w:t>
      </w:r>
      <w:r w:rsidR="009732FF">
        <w:rPr>
          <w:rFonts w:eastAsia="標楷體" w:hint="eastAsia"/>
          <w:sz w:val="28"/>
          <w:szCs w:val="28"/>
        </w:rPr>
        <w:t>「</w:t>
      </w:r>
      <w:r>
        <w:rPr>
          <w:rFonts w:eastAsia="標楷體" w:hint="eastAsia"/>
          <w:sz w:val="28"/>
          <w:szCs w:val="28"/>
        </w:rPr>
        <w:t>桃園市政府家庭教育中心</w:t>
      </w:r>
      <w:r>
        <w:rPr>
          <w:rFonts w:eastAsia="標楷體" w:hint="eastAsia"/>
          <w:sz w:val="28"/>
          <w:szCs w:val="28"/>
        </w:rPr>
        <w:t>108</w:t>
      </w:r>
      <w:r>
        <w:rPr>
          <w:rFonts w:eastAsia="標楷體" w:hint="eastAsia"/>
          <w:sz w:val="28"/>
          <w:szCs w:val="28"/>
        </w:rPr>
        <w:t>年</w:t>
      </w:r>
      <w:r w:rsidR="009732FF">
        <w:rPr>
          <w:rFonts w:eastAsia="標楷體" w:hint="eastAsia"/>
          <w:sz w:val="28"/>
          <w:szCs w:val="28"/>
        </w:rPr>
        <w:t>愛與自我</w:t>
      </w:r>
      <w:r w:rsidRPr="004D47A2">
        <w:rPr>
          <w:rFonts w:eastAsia="標楷體" w:hint="eastAsia"/>
          <w:sz w:val="28"/>
          <w:szCs w:val="28"/>
        </w:rPr>
        <w:t>女性成長工作坊</w:t>
      </w:r>
      <w:r w:rsidR="009732FF">
        <w:rPr>
          <w:rFonts w:eastAsia="標楷體" w:hint="eastAsia"/>
          <w:sz w:val="28"/>
          <w:szCs w:val="28"/>
        </w:rPr>
        <w:t>」</w:t>
      </w:r>
      <w:r>
        <w:rPr>
          <w:rFonts w:eastAsia="標楷體" w:hint="eastAsia"/>
          <w:sz w:val="28"/>
          <w:szCs w:val="28"/>
        </w:rPr>
        <w:t>報名表</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Pr>
          <w:rFonts w:eastAsia="標楷體"/>
          <w:sz w:val="28"/>
          <w:szCs w:val="28"/>
        </w:rPr>
        <w:t>--</w:t>
      </w:r>
    </w:p>
    <w:p w:rsidR="004D47A2" w:rsidRPr="001B5B1E" w:rsidRDefault="004D47A2" w:rsidP="004D47A2">
      <w:pPr>
        <w:jc w:val="both"/>
        <w:rPr>
          <w:rFonts w:eastAsia="標楷體"/>
          <w:sz w:val="26"/>
          <w:szCs w:val="26"/>
        </w:rPr>
      </w:pPr>
      <w:r w:rsidRPr="001B5B1E">
        <w:rPr>
          <w:rFonts w:eastAsia="標楷體" w:hint="eastAsia"/>
          <w:sz w:val="26"/>
          <w:szCs w:val="26"/>
        </w:rPr>
        <w:t>為了利於課程活動中的交流與分享，請詳實填妥報名表內的各項資料。</w:t>
      </w:r>
      <w:proofErr w:type="gramStart"/>
      <w:r w:rsidRPr="001B5B1E">
        <w:rPr>
          <w:rFonts w:eastAsia="標楷體" w:hint="eastAsia"/>
          <w:sz w:val="26"/>
          <w:szCs w:val="26"/>
        </w:rPr>
        <w:t>（</w:t>
      </w:r>
      <w:proofErr w:type="gramEnd"/>
      <w:r w:rsidRPr="001B5B1E">
        <w:rPr>
          <w:rFonts w:eastAsia="標楷體" w:hint="eastAsia"/>
          <w:sz w:val="26"/>
          <w:szCs w:val="26"/>
        </w:rPr>
        <w:t>資料僅供課程使用，絕不會將您的資料外流。）</w:t>
      </w:r>
    </w:p>
    <w:p w:rsidR="004D47A2" w:rsidRPr="001B5B1E" w:rsidRDefault="004D47A2" w:rsidP="004D47A2">
      <w:pPr>
        <w:numPr>
          <w:ilvl w:val="0"/>
          <w:numId w:val="3"/>
        </w:numPr>
        <w:ind w:rightChars="-237" w:right="-569"/>
        <w:jc w:val="both"/>
        <w:rPr>
          <w:rFonts w:eastAsia="標楷體"/>
          <w:b/>
          <w:sz w:val="26"/>
          <w:szCs w:val="26"/>
        </w:rPr>
      </w:pPr>
      <w:r w:rsidRPr="001B5B1E">
        <w:rPr>
          <w:rFonts w:eastAsia="標楷體" w:hint="eastAsia"/>
          <w:b/>
          <w:sz w:val="26"/>
          <w:szCs w:val="26"/>
        </w:rPr>
        <w:t>報名梯次：</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1</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11/6</w:t>
      </w:r>
      <w:r w:rsidR="009732FF">
        <w:rPr>
          <w:rFonts w:eastAsia="標楷體" w:hint="eastAsia"/>
          <w:b/>
          <w:sz w:val="26"/>
          <w:szCs w:val="26"/>
        </w:rPr>
        <w:t xml:space="preserve">)  </w:t>
      </w:r>
      <w:r w:rsidRPr="001B5B1E">
        <w:rPr>
          <w:rFonts w:eastAsia="標楷體" w:hint="eastAsia"/>
          <w:b/>
          <w:sz w:val="26"/>
          <w:szCs w:val="26"/>
        </w:rPr>
        <w:t xml:space="preserve"> </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2</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11/10</w:t>
      </w:r>
      <w:r w:rsidR="009732FF">
        <w:rPr>
          <w:rFonts w:eastAsia="標楷體" w:hint="eastAsia"/>
          <w:b/>
          <w:sz w:val="26"/>
          <w:szCs w:val="26"/>
        </w:rPr>
        <w:t>)</w:t>
      </w:r>
    </w:p>
    <w:p w:rsidR="004D47A2" w:rsidRPr="001B5B1E" w:rsidRDefault="004D47A2" w:rsidP="004D47A2">
      <w:pPr>
        <w:numPr>
          <w:ilvl w:val="0"/>
          <w:numId w:val="3"/>
        </w:numPr>
        <w:jc w:val="both"/>
        <w:rPr>
          <w:rFonts w:eastAsia="標楷體"/>
          <w:sz w:val="26"/>
          <w:szCs w:val="26"/>
        </w:rPr>
      </w:pPr>
      <w:r w:rsidRPr="001B5B1E">
        <w:rPr>
          <w:rFonts w:eastAsia="標楷體" w:hint="eastAsia"/>
          <w:sz w:val="26"/>
          <w:szCs w:val="26"/>
        </w:rPr>
        <w:t>個人資料</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8"/>
        <w:gridCol w:w="1559"/>
        <w:gridCol w:w="709"/>
        <w:gridCol w:w="425"/>
        <w:gridCol w:w="567"/>
        <w:gridCol w:w="709"/>
        <w:gridCol w:w="992"/>
        <w:gridCol w:w="709"/>
        <w:gridCol w:w="709"/>
        <w:gridCol w:w="283"/>
        <w:gridCol w:w="851"/>
        <w:gridCol w:w="1308"/>
      </w:tblGrid>
      <w:tr w:rsidR="00DB4360" w:rsidRPr="001B5B1E" w:rsidTr="00DB4360">
        <w:trPr>
          <w:trHeight w:val="950"/>
        </w:trPr>
        <w:tc>
          <w:tcPr>
            <w:tcW w:w="818"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hint="eastAsia"/>
                <w:sz w:val="26"/>
                <w:szCs w:val="26"/>
              </w:rPr>
              <w:t>姓</w:t>
            </w:r>
            <w:r w:rsidRPr="001B5B1E">
              <w:rPr>
                <w:rFonts w:eastAsia="標楷體" w:hAnsi="標楷體"/>
                <w:sz w:val="26"/>
                <w:szCs w:val="26"/>
              </w:rPr>
              <w:t>名</w:t>
            </w:r>
          </w:p>
        </w:tc>
        <w:tc>
          <w:tcPr>
            <w:tcW w:w="1559" w:type="dxa"/>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sz w:val="26"/>
                <w:szCs w:val="26"/>
              </w:rPr>
              <w:t>性別</w:t>
            </w:r>
          </w:p>
        </w:tc>
        <w:tc>
          <w:tcPr>
            <w:tcW w:w="992" w:type="dxa"/>
            <w:gridSpan w:val="2"/>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int="eastAsia"/>
                <w:sz w:val="26"/>
                <w:szCs w:val="26"/>
              </w:rPr>
              <w:t>年齡</w:t>
            </w:r>
          </w:p>
        </w:tc>
        <w:tc>
          <w:tcPr>
            <w:tcW w:w="992" w:type="dxa"/>
            <w:tcBorders>
              <w:bottom w:val="single" w:sz="4" w:space="0" w:color="auto"/>
            </w:tcBorders>
            <w:vAlign w:val="center"/>
          </w:tcPr>
          <w:p w:rsidR="00DB4360" w:rsidRPr="001B5B1E" w:rsidRDefault="00DB4360" w:rsidP="006E447E">
            <w:pPr>
              <w:jc w:val="center"/>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Ansi="標楷體" w:hint="eastAsia"/>
                <w:sz w:val="26"/>
                <w:szCs w:val="26"/>
              </w:rPr>
              <w:t>職業</w:t>
            </w:r>
          </w:p>
        </w:tc>
        <w:tc>
          <w:tcPr>
            <w:tcW w:w="992" w:type="dxa"/>
            <w:gridSpan w:val="2"/>
            <w:tcBorders>
              <w:bottom w:val="single" w:sz="4" w:space="0" w:color="auto"/>
            </w:tcBorders>
            <w:vAlign w:val="center"/>
          </w:tcPr>
          <w:p w:rsidR="00DB4360" w:rsidRPr="001B5B1E" w:rsidRDefault="00DB4360" w:rsidP="006E447E">
            <w:pPr>
              <w:jc w:val="center"/>
              <w:rPr>
                <w:rFonts w:eastAsia="標楷體"/>
                <w:sz w:val="26"/>
                <w:szCs w:val="26"/>
              </w:rPr>
            </w:pPr>
          </w:p>
        </w:tc>
        <w:tc>
          <w:tcPr>
            <w:tcW w:w="851" w:type="dxa"/>
            <w:tcBorders>
              <w:bottom w:val="single" w:sz="4" w:space="0" w:color="auto"/>
            </w:tcBorders>
            <w:vAlign w:val="center"/>
          </w:tcPr>
          <w:p w:rsidR="00DB4360" w:rsidRPr="001B5B1E" w:rsidRDefault="00DB4360" w:rsidP="006E447E">
            <w:pPr>
              <w:jc w:val="center"/>
              <w:rPr>
                <w:rFonts w:eastAsia="標楷體"/>
                <w:sz w:val="26"/>
                <w:szCs w:val="26"/>
              </w:rPr>
            </w:pPr>
            <w:r>
              <w:rPr>
                <w:rFonts w:eastAsia="標楷體" w:hint="eastAsia"/>
                <w:sz w:val="26"/>
                <w:szCs w:val="26"/>
              </w:rPr>
              <w:t>葷</w:t>
            </w:r>
            <w:r>
              <w:rPr>
                <w:rFonts w:eastAsia="標楷體" w:hint="eastAsia"/>
                <w:sz w:val="26"/>
                <w:szCs w:val="26"/>
              </w:rPr>
              <w:t>/</w:t>
            </w:r>
            <w:r>
              <w:rPr>
                <w:rFonts w:eastAsia="標楷體" w:hint="eastAsia"/>
                <w:sz w:val="26"/>
                <w:szCs w:val="26"/>
              </w:rPr>
              <w:t>素</w:t>
            </w:r>
          </w:p>
        </w:tc>
        <w:tc>
          <w:tcPr>
            <w:tcW w:w="1308" w:type="dxa"/>
            <w:tcBorders>
              <w:bottom w:val="single" w:sz="4" w:space="0" w:color="auto"/>
            </w:tcBorders>
            <w:vAlign w:val="center"/>
          </w:tcPr>
          <w:p w:rsidR="00DB4360" w:rsidRPr="001B5B1E" w:rsidRDefault="00DB4360" w:rsidP="002D3F57">
            <w:pPr>
              <w:rPr>
                <w:rFonts w:eastAsia="標楷體"/>
                <w:sz w:val="26"/>
                <w:szCs w:val="26"/>
              </w:rPr>
            </w:pPr>
          </w:p>
        </w:tc>
      </w:tr>
      <w:tr w:rsidR="00DB4360" w:rsidRPr="001B5B1E" w:rsidTr="00DB4360">
        <w:trPr>
          <w:trHeight w:val="851"/>
        </w:trPr>
        <w:tc>
          <w:tcPr>
            <w:tcW w:w="818" w:type="dxa"/>
            <w:vAlign w:val="center"/>
          </w:tcPr>
          <w:p w:rsidR="004D47A2" w:rsidRPr="001B5B1E" w:rsidRDefault="004D47A2" w:rsidP="002D3F57">
            <w:pPr>
              <w:jc w:val="center"/>
              <w:rPr>
                <w:rFonts w:eastAsia="標楷體"/>
                <w:sz w:val="26"/>
                <w:szCs w:val="26"/>
              </w:rPr>
            </w:pPr>
            <w:r w:rsidRPr="001B5B1E">
              <w:rPr>
                <w:rFonts w:eastAsia="標楷體" w:hAnsi="標楷體" w:hint="eastAsia"/>
                <w:sz w:val="26"/>
                <w:szCs w:val="26"/>
              </w:rPr>
              <w:t>學歷</w:t>
            </w:r>
          </w:p>
        </w:tc>
        <w:tc>
          <w:tcPr>
            <w:tcW w:w="1559" w:type="dxa"/>
            <w:vAlign w:val="center"/>
          </w:tcPr>
          <w:p w:rsidR="004D47A2" w:rsidRPr="001B5B1E" w:rsidRDefault="004D47A2" w:rsidP="002D3F57">
            <w:pPr>
              <w:jc w:val="center"/>
              <w:rPr>
                <w:rFonts w:eastAsia="標楷體"/>
                <w:sz w:val="26"/>
                <w:szCs w:val="26"/>
              </w:rPr>
            </w:pPr>
          </w:p>
        </w:tc>
        <w:tc>
          <w:tcPr>
            <w:tcW w:w="1134" w:type="dxa"/>
            <w:gridSpan w:val="2"/>
            <w:vAlign w:val="center"/>
          </w:tcPr>
          <w:p w:rsidR="004D47A2" w:rsidRPr="001B5B1E" w:rsidRDefault="004D47A2" w:rsidP="002D3F57">
            <w:pPr>
              <w:jc w:val="both"/>
              <w:rPr>
                <w:rFonts w:eastAsia="標楷體"/>
                <w:sz w:val="26"/>
                <w:szCs w:val="26"/>
              </w:rPr>
            </w:pPr>
            <w:r w:rsidRPr="001B5B1E">
              <w:rPr>
                <w:rFonts w:eastAsia="標楷體" w:hint="eastAsia"/>
                <w:sz w:val="26"/>
                <w:szCs w:val="26"/>
              </w:rPr>
              <w:t>電子郵件</w:t>
            </w:r>
          </w:p>
        </w:tc>
        <w:tc>
          <w:tcPr>
            <w:tcW w:w="2977" w:type="dxa"/>
            <w:gridSpan w:val="4"/>
            <w:vAlign w:val="center"/>
          </w:tcPr>
          <w:p w:rsidR="004D47A2" w:rsidRPr="001B5B1E" w:rsidRDefault="004D47A2" w:rsidP="002D3F57">
            <w:pPr>
              <w:jc w:val="both"/>
              <w:rPr>
                <w:rFonts w:eastAsia="標楷體"/>
                <w:sz w:val="26"/>
                <w:szCs w:val="26"/>
              </w:rPr>
            </w:pPr>
          </w:p>
        </w:tc>
        <w:tc>
          <w:tcPr>
            <w:tcW w:w="709" w:type="dxa"/>
            <w:vAlign w:val="center"/>
          </w:tcPr>
          <w:p w:rsidR="004D47A2" w:rsidRPr="001B5B1E" w:rsidRDefault="004D47A2" w:rsidP="002D3F57">
            <w:pPr>
              <w:jc w:val="center"/>
              <w:rPr>
                <w:rFonts w:eastAsia="標楷體"/>
                <w:sz w:val="26"/>
                <w:szCs w:val="26"/>
              </w:rPr>
            </w:pPr>
            <w:r w:rsidRPr="001B5B1E">
              <w:rPr>
                <w:rFonts w:eastAsia="標楷體" w:hAnsi="標楷體"/>
                <w:sz w:val="26"/>
                <w:szCs w:val="26"/>
              </w:rPr>
              <w:t>電話</w:t>
            </w:r>
          </w:p>
        </w:tc>
        <w:tc>
          <w:tcPr>
            <w:tcW w:w="2442" w:type="dxa"/>
            <w:gridSpan w:val="3"/>
            <w:vAlign w:val="center"/>
          </w:tcPr>
          <w:p w:rsidR="004D47A2" w:rsidRPr="001B5B1E" w:rsidRDefault="004D47A2" w:rsidP="002D3F57">
            <w:pPr>
              <w:jc w:val="both"/>
              <w:rPr>
                <w:rFonts w:eastAsia="標楷體"/>
                <w:sz w:val="26"/>
                <w:szCs w:val="26"/>
              </w:rPr>
            </w:pPr>
          </w:p>
        </w:tc>
      </w:tr>
    </w:tbl>
    <w:p w:rsidR="004D47A2" w:rsidRPr="001B5B1E" w:rsidRDefault="004D47A2" w:rsidP="004D47A2">
      <w:pPr>
        <w:rPr>
          <w:rFonts w:eastAsia="標楷體"/>
          <w:sz w:val="26"/>
          <w:szCs w:val="26"/>
        </w:rPr>
      </w:pPr>
      <w:r w:rsidRPr="001B5B1E">
        <w:rPr>
          <w:rFonts w:eastAsia="標楷體"/>
          <w:sz w:val="26"/>
          <w:szCs w:val="26"/>
        </w:rPr>
        <w:t>報名表請傳真至家庭教育中心</w:t>
      </w:r>
      <w:r w:rsidRPr="001B5B1E">
        <w:rPr>
          <w:rFonts w:eastAsia="標楷體"/>
          <w:sz w:val="26"/>
          <w:szCs w:val="26"/>
        </w:rPr>
        <w:t>03-3333063</w:t>
      </w:r>
      <w:r w:rsidRPr="001B5B1E">
        <w:rPr>
          <w:rFonts w:eastAsia="標楷體" w:hAnsi="標楷體"/>
          <w:sz w:val="26"/>
          <w:szCs w:val="26"/>
        </w:rPr>
        <w:t>（請於傳真後</w:t>
      </w:r>
      <w:r w:rsidRPr="001B5B1E">
        <w:rPr>
          <w:rFonts w:eastAsia="標楷體" w:hAnsi="標楷體" w:hint="eastAsia"/>
          <w:sz w:val="26"/>
          <w:szCs w:val="26"/>
        </w:rPr>
        <w:t>來</w:t>
      </w:r>
      <w:r w:rsidRPr="001B5B1E">
        <w:rPr>
          <w:rFonts w:eastAsia="標楷體" w:hAnsi="標楷體"/>
          <w:sz w:val="26"/>
          <w:szCs w:val="26"/>
        </w:rPr>
        <w:t>電確認</w:t>
      </w:r>
      <w:r w:rsidRPr="001B5B1E">
        <w:rPr>
          <w:rFonts w:eastAsia="標楷體" w:hAnsi="標楷體" w:hint="eastAsia"/>
          <w:sz w:val="26"/>
          <w:szCs w:val="26"/>
        </w:rPr>
        <w:t>是否報名成功</w:t>
      </w:r>
      <w:r w:rsidRPr="001B5B1E">
        <w:rPr>
          <w:rFonts w:eastAsia="標楷體" w:hAnsi="標楷體"/>
          <w:sz w:val="26"/>
          <w:szCs w:val="26"/>
        </w:rPr>
        <w:t>）</w:t>
      </w:r>
      <w:r w:rsidRPr="001B5B1E">
        <w:rPr>
          <w:rFonts w:eastAsia="標楷體" w:hint="eastAsia"/>
          <w:sz w:val="26"/>
          <w:szCs w:val="26"/>
        </w:rPr>
        <w:t>。</w:t>
      </w:r>
    </w:p>
    <w:p w:rsidR="004D47A2" w:rsidRPr="00275DE3" w:rsidRDefault="004D47A2" w:rsidP="004D47A2">
      <w:p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桃園</w:t>
      </w:r>
      <w:r>
        <w:rPr>
          <w:rFonts w:ascii="標楷體" w:eastAsia="標楷體" w:hAnsi="標楷體" w:hint="eastAsia"/>
          <w:color w:val="0000FF"/>
          <w:sz w:val="16"/>
          <w:szCs w:val="16"/>
        </w:rPr>
        <w:t>市</w:t>
      </w:r>
      <w:r w:rsidRPr="00275DE3">
        <w:rPr>
          <w:rFonts w:ascii="標楷體" w:eastAsia="標楷體" w:hAnsi="標楷體" w:hint="eastAsia"/>
          <w:color w:val="0000FF"/>
          <w:sz w:val="16"/>
          <w:szCs w:val="16"/>
        </w:rPr>
        <w:t>政府家庭教育中心為落實個人資料之保護，依照個人資料保護法第8條規定進行蒐集前之告知：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蒐集之目的：統計報名人數、分析參與者背景、活動通知及製作簽到冊等活動相關作業。</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蒐集之個人資料類別：包含姓名、性別、年齡、職業、</w:t>
      </w:r>
      <w:r>
        <w:rPr>
          <w:rFonts w:ascii="標楷體" w:eastAsia="標楷體" w:hAnsi="標楷體" w:hint="eastAsia"/>
          <w:color w:val="0000FF"/>
          <w:sz w:val="16"/>
          <w:szCs w:val="16"/>
        </w:rPr>
        <w:t>學歷、</w:t>
      </w:r>
      <w:r w:rsidRPr="00275DE3">
        <w:rPr>
          <w:rFonts w:ascii="標楷體" w:eastAsia="標楷體" w:hAnsi="標楷體" w:hint="eastAsia"/>
          <w:color w:val="0000FF"/>
          <w:sz w:val="16"/>
          <w:szCs w:val="16"/>
        </w:rPr>
        <w:t>電子信箱</w:t>
      </w:r>
      <w:r>
        <w:rPr>
          <w:rFonts w:ascii="標楷體" w:eastAsia="標楷體" w:hAnsi="標楷體" w:hint="eastAsia"/>
          <w:color w:val="0000FF"/>
          <w:sz w:val="16"/>
          <w:szCs w:val="16"/>
        </w:rPr>
        <w:t>、電話</w:t>
      </w:r>
      <w:r w:rsidRPr="00275DE3">
        <w:rPr>
          <w:rFonts w:ascii="標楷體" w:eastAsia="標楷體" w:hAnsi="標楷體" w:hint="eastAsia"/>
          <w:color w:val="0000FF"/>
          <w:sz w:val="16"/>
          <w:szCs w:val="16"/>
        </w:rPr>
        <w:t>。</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個人資料利用之</w:t>
      </w:r>
      <w:proofErr w:type="gramStart"/>
      <w:r w:rsidRPr="00275DE3">
        <w:rPr>
          <w:rFonts w:ascii="標楷體" w:eastAsia="標楷體" w:hAnsi="標楷體" w:hint="eastAsia"/>
          <w:color w:val="0000FF"/>
          <w:sz w:val="16"/>
          <w:szCs w:val="16"/>
        </w:rPr>
        <w:t>期間、</w:t>
      </w:r>
      <w:proofErr w:type="gramEnd"/>
      <w:r w:rsidRPr="00275DE3">
        <w:rPr>
          <w:rFonts w:ascii="標楷體" w:eastAsia="標楷體" w:hAnsi="標楷體" w:hint="eastAsia"/>
          <w:color w:val="0000FF"/>
          <w:sz w:val="16"/>
          <w:szCs w:val="16"/>
        </w:rPr>
        <w:t>地區、對象及方式：</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期間：您的電子信箱將輸入本中心電子報發送系統，您將不定期收到本中心電子報，直至您上網取消訂閱電子報；其餘個人資料，於活動結束後，即不再使用。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地區：您的個人資料僅限於本機關內部使用。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對象及方式：您的個人資料將僅用於本中心活動通知。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個人資料之權利：您可依個人資料保護法第3條規定，來電03-33</w:t>
      </w:r>
      <w:r>
        <w:rPr>
          <w:rFonts w:ascii="標楷體" w:eastAsia="標楷體" w:hAnsi="標楷體"/>
          <w:color w:val="0000FF"/>
          <w:sz w:val="16"/>
          <w:szCs w:val="16"/>
        </w:rPr>
        <w:t>66</w:t>
      </w:r>
      <w:r w:rsidRPr="00275DE3">
        <w:rPr>
          <w:rFonts w:ascii="標楷體" w:eastAsia="標楷體" w:hAnsi="標楷體" w:hint="eastAsia"/>
          <w:color w:val="0000FF"/>
          <w:sz w:val="16"/>
          <w:szCs w:val="16"/>
        </w:rPr>
        <w:t>885行使相關權力。</w:t>
      </w:r>
    </w:p>
    <w:p w:rsidR="004D47A2"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若您不願意提供真實且正確完整的個人資料，將可能導致無法成功報名此次活動。</w:t>
      </w:r>
    </w:p>
    <w:p w:rsidR="004D47A2" w:rsidRPr="004D47A2" w:rsidRDefault="004D47A2" w:rsidP="004D47A2">
      <w:pPr>
        <w:numPr>
          <w:ilvl w:val="0"/>
          <w:numId w:val="2"/>
        </w:numPr>
        <w:spacing w:line="160" w:lineRule="exact"/>
        <w:rPr>
          <w:rFonts w:ascii="標楷體" w:eastAsia="標楷體" w:hAnsi="標楷體"/>
          <w:color w:val="0000FF"/>
          <w:sz w:val="16"/>
          <w:szCs w:val="16"/>
        </w:rPr>
      </w:pPr>
      <w:r w:rsidRPr="00AC01A9">
        <w:rPr>
          <w:rFonts w:ascii="標楷體" w:eastAsia="標楷體" w:hAnsi="標楷體" w:hint="eastAsia"/>
          <w:color w:val="0000FF"/>
          <w:sz w:val="16"/>
          <w:szCs w:val="16"/>
        </w:rPr>
        <w:t>如果您同意以上條款，再開始進行報名動作（報名完畢後，代表您已閱畢本次活動報名之</w:t>
      </w:r>
      <w:proofErr w:type="gramStart"/>
      <w:r w:rsidRPr="00AC01A9">
        <w:rPr>
          <w:rFonts w:ascii="標楷體" w:eastAsia="標楷體" w:hAnsi="標楷體" w:hint="eastAsia"/>
          <w:color w:val="0000FF"/>
          <w:sz w:val="16"/>
          <w:szCs w:val="16"/>
        </w:rPr>
        <w:t>個</w:t>
      </w:r>
      <w:proofErr w:type="gramEnd"/>
      <w:r w:rsidRPr="00AC01A9">
        <w:rPr>
          <w:rFonts w:ascii="標楷體" w:eastAsia="標楷體" w:hAnsi="標楷體" w:hint="eastAsia"/>
          <w:color w:val="0000FF"/>
          <w:sz w:val="16"/>
          <w:szCs w:val="16"/>
        </w:rPr>
        <w:t>資告知事項，並同意本中心處理及利用您</w:t>
      </w:r>
      <w:r w:rsidRPr="004D47A2">
        <w:rPr>
          <w:rFonts w:ascii="標楷體" w:eastAsia="標楷體" w:hAnsi="標楷體" w:hint="eastAsia"/>
          <w:color w:val="0000FF"/>
          <w:sz w:val="16"/>
          <w:szCs w:val="16"/>
        </w:rPr>
        <w:t>的個人資料）。</w:t>
      </w: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7D0CCE">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1B5B1E" w:rsidRDefault="001B5B1E"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r>
        <w:rPr>
          <w:noProof/>
        </w:rPr>
        <w:drawing>
          <wp:anchor distT="0" distB="0" distL="114300" distR="114300" simplePos="0" relativeHeight="251659264" behindDoc="1" locked="0" layoutInCell="1" allowOverlap="1">
            <wp:simplePos x="0" y="0"/>
            <wp:positionH relativeFrom="column">
              <wp:posOffset>4107815</wp:posOffset>
            </wp:positionH>
            <wp:positionV relativeFrom="paragraph">
              <wp:posOffset>16510</wp:posOffset>
            </wp:positionV>
            <wp:extent cx="1028700" cy="1028700"/>
            <wp:effectExtent l="0" t="0" r="0" b="0"/>
            <wp:wrapNone/>
            <wp:docPr id="1" name="圖片 1" descr="桃園市政府家庭教育中心網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桃園市政府家庭教育中心網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margin">
              <wp:posOffset>5069840</wp:posOffset>
            </wp:positionH>
            <wp:positionV relativeFrom="paragraph">
              <wp:posOffset>16510</wp:posOffset>
            </wp:positionV>
            <wp:extent cx="1028700" cy="1028700"/>
            <wp:effectExtent l="0" t="0" r="0" b="0"/>
            <wp:wrapNone/>
            <wp:docPr id="2" name="圖片 2" descr="桃園市政府家庭教育中心FB粉絲專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桃園市政府家庭教育中心FB粉絲專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7A2" w:rsidRDefault="004D47A2" w:rsidP="004D47A2">
      <w:pPr>
        <w:spacing w:line="160" w:lineRule="exact"/>
        <w:ind w:left="360"/>
        <w:rPr>
          <w:rFonts w:ascii="標楷體" w:eastAsia="標楷體" w:hAnsi="標楷體"/>
          <w:color w:val="0000FF"/>
          <w:sz w:val="16"/>
          <w:szCs w:val="16"/>
        </w:rPr>
      </w:pPr>
    </w:p>
    <w:p w:rsidR="004D47A2" w:rsidRPr="00372C3F" w:rsidRDefault="004D47A2" w:rsidP="004D47A2">
      <w:pPr>
        <w:spacing w:line="160" w:lineRule="exact"/>
        <w:ind w:left="360"/>
        <w:rPr>
          <w:rFonts w:ascii="標楷體" w:eastAsia="標楷體" w:hAnsi="標楷體"/>
          <w:color w:val="0000FF"/>
          <w:sz w:val="16"/>
          <w:szCs w:val="16"/>
        </w:rPr>
      </w:pPr>
    </w:p>
    <w:p w:rsidR="004D47A2" w:rsidRPr="00DB611B" w:rsidRDefault="004D47A2" w:rsidP="004D47A2">
      <w:pPr>
        <w:rPr>
          <w:rFonts w:eastAsia="標楷體"/>
        </w:rPr>
      </w:pPr>
      <w:r>
        <w:rPr>
          <w:rFonts w:eastAsia="標楷體" w:hAnsi="標楷體"/>
        </w:rPr>
        <w:t>桃園</w:t>
      </w:r>
      <w:r>
        <w:rPr>
          <w:rFonts w:eastAsia="標楷體" w:hAnsi="標楷體" w:hint="eastAsia"/>
        </w:rPr>
        <w:t>市</w:t>
      </w:r>
      <w:r w:rsidRPr="00DB611B">
        <w:rPr>
          <w:rFonts w:eastAsia="標楷體" w:hAnsi="標楷體"/>
        </w:rPr>
        <w:t>政府家庭教育中心</w:t>
      </w:r>
    </w:p>
    <w:p w:rsidR="004D47A2" w:rsidRPr="00DB611B" w:rsidRDefault="004D47A2" w:rsidP="004D47A2">
      <w:pPr>
        <w:rPr>
          <w:rFonts w:eastAsia="標楷體"/>
        </w:rPr>
      </w:pPr>
      <w:r w:rsidRPr="00DB611B">
        <w:rPr>
          <w:rFonts w:eastAsia="標楷體"/>
        </w:rPr>
        <w:t>330</w:t>
      </w:r>
      <w:r w:rsidRPr="00DB611B">
        <w:rPr>
          <w:rFonts w:eastAsia="標楷體" w:hAnsi="標楷體"/>
        </w:rPr>
        <w:t>桃園市</w:t>
      </w:r>
      <w:r>
        <w:rPr>
          <w:rFonts w:eastAsia="標楷體" w:hAnsi="標楷體" w:hint="eastAsia"/>
        </w:rPr>
        <w:t>桃園區</w:t>
      </w:r>
      <w:r w:rsidRPr="00DB611B">
        <w:rPr>
          <w:rFonts w:eastAsia="標楷體" w:hAnsi="標楷體"/>
        </w:rPr>
        <w:t>莒光街</w:t>
      </w:r>
      <w:r w:rsidRPr="00DB611B">
        <w:rPr>
          <w:rFonts w:eastAsia="標楷體"/>
        </w:rPr>
        <w:t xml:space="preserve">1 </w:t>
      </w:r>
      <w:r w:rsidRPr="00DB611B">
        <w:rPr>
          <w:rFonts w:eastAsia="標楷體" w:hAnsi="標楷體"/>
        </w:rPr>
        <w:t>號</w:t>
      </w:r>
    </w:p>
    <w:p w:rsidR="004D47A2" w:rsidRPr="00DB611B" w:rsidRDefault="004D47A2" w:rsidP="004D47A2">
      <w:pPr>
        <w:rPr>
          <w:rFonts w:eastAsia="標楷體"/>
        </w:rPr>
      </w:pPr>
      <w:r w:rsidRPr="00DB611B">
        <w:rPr>
          <w:rFonts w:eastAsia="標楷體"/>
        </w:rPr>
        <w:t>http://family.tyc</w:t>
      </w:r>
      <w:r>
        <w:rPr>
          <w:rFonts w:eastAsia="標楷體" w:hint="eastAsia"/>
        </w:rPr>
        <w:t>g</w:t>
      </w:r>
      <w:r w:rsidRPr="00DB611B">
        <w:rPr>
          <w:rFonts w:eastAsia="標楷體"/>
        </w:rPr>
        <w:t>.</w:t>
      </w:r>
      <w:r>
        <w:rPr>
          <w:rFonts w:eastAsia="標楷體" w:hint="eastAsia"/>
        </w:rPr>
        <w:t>gov</w:t>
      </w:r>
      <w:r w:rsidRPr="00DB611B">
        <w:rPr>
          <w:rFonts w:eastAsia="標楷體"/>
        </w:rPr>
        <w:t>.tw/</w:t>
      </w:r>
    </w:p>
    <w:p w:rsidR="004D47A2" w:rsidRDefault="004D47A2" w:rsidP="004D47A2">
      <w:pPr>
        <w:rPr>
          <w:rFonts w:eastAsia="標楷體"/>
        </w:rPr>
      </w:pPr>
      <w:r w:rsidRPr="00DB611B">
        <w:rPr>
          <w:rFonts w:eastAsia="標楷體" w:hAnsi="標楷體"/>
        </w:rPr>
        <w:t>電話：</w:t>
      </w:r>
      <w:r>
        <w:rPr>
          <w:rFonts w:eastAsia="標楷體"/>
        </w:rPr>
        <w:t>03-33</w:t>
      </w:r>
      <w:r>
        <w:rPr>
          <w:rFonts w:eastAsia="標楷體" w:hint="eastAsia"/>
        </w:rPr>
        <w:t>668</w:t>
      </w:r>
      <w:r w:rsidRPr="00DB611B">
        <w:rPr>
          <w:rFonts w:eastAsia="標楷體"/>
        </w:rPr>
        <w:t xml:space="preserve">85 </w:t>
      </w:r>
      <w:r w:rsidRPr="00DB611B">
        <w:rPr>
          <w:rFonts w:eastAsia="標楷體" w:hAnsi="標楷體"/>
        </w:rPr>
        <w:t>傳真：</w:t>
      </w:r>
      <w:r w:rsidRPr="00DB611B">
        <w:rPr>
          <w:rFonts w:eastAsia="標楷體"/>
        </w:rPr>
        <w:t xml:space="preserve">03-3333063 </w:t>
      </w:r>
      <w:r>
        <w:rPr>
          <w:rFonts w:eastAsia="標楷體" w:hint="eastAsia"/>
        </w:rPr>
        <w:t xml:space="preserve">                        </w:t>
      </w:r>
    </w:p>
    <w:p w:rsidR="005D7208" w:rsidRPr="004D47A2" w:rsidRDefault="004D47A2" w:rsidP="004D47A2">
      <w:pPr>
        <w:ind w:right="240"/>
        <w:jc w:val="right"/>
        <w:rPr>
          <w:rFonts w:eastAsia="標楷體" w:hAnsi="標楷體"/>
          <w:sz w:val="26"/>
          <w:szCs w:val="26"/>
        </w:rPr>
      </w:pPr>
      <w:r>
        <w:rPr>
          <w:rFonts w:eastAsia="標楷體" w:hAnsi="標楷體" w:hint="eastAsia"/>
        </w:rPr>
        <w:t xml:space="preserve">     </w:t>
      </w:r>
      <w:r w:rsidRPr="00DB611B">
        <w:rPr>
          <w:rFonts w:eastAsia="標楷體" w:hAnsi="標楷體"/>
        </w:rPr>
        <w:t>【印刷品】</w:t>
      </w:r>
    </w:p>
    <w:sectPr w:rsidR="005D7208" w:rsidRPr="004D47A2" w:rsidSect="001B5B1E">
      <w:pgSz w:w="11906" w:h="16838"/>
      <w:pgMar w:top="1021"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F38B9"/>
    <w:multiLevelType w:val="hybridMultilevel"/>
    <w:tmpl w:val="90128CB2"/>
    <w:lvl w:ilvl="0" w:tplc="4B5ED68E">
      <w:start w:val="1"/>
      <w:numFmt w:val="decimal"/>
      <w:suff w:val="nothing"/>
      <w:lvlText w:val="%1."/>
      <w:lvlJc w:val="left"/>
      <w:pPr>
        <w:ind w:left="170" w:hanging="170"/>
      </w:pPr>
      <w:rPr>
        <w:rFonts w:hint="default"/>
      </w:rPr>
    </w:lvl>
    <w:lvl w:ilvl="1" w:tplc="DB8AD356">
      <w:start w:val="1"/>
      <w:numFmt w:val="decimal"/>
      <w:suff w:val="nothing"/>
      <w:lvlText w:val="(%2)"/>
      <w:lvlJc w:val="left"/>
      <w:pPr>
        <w:ind w:left="569" w:hanging="14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385A9F"/>
    <w:multiLevelType w:val="hybridMultilevel"/>
    <w:tmpl w:val="D8DE790C"/>
    <w:lvl w:ilvl="0" w:tplc="3552DCAA">
      <w:start w:val="1"/>
      <w:numFmt w:val="taiwaneseCountingThousand"/>
      <w:suff w:val="nothing"/>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CB7A41"/>
    <w:multiLevelType w:val="hybridMultilevel"/>
    <w:tmpl w:val="313AC80C"/>
    <w:lvl w:ilvl="0" w:tplc="5824C990">
      <w:start w:val="1"/>
      <w:numFmt w:val="bullet"/>
      <w:suff w:val="nothing"/>
      <w:lvlText w:val=""/>
      <w:lvlJc w:val="left"/>
      <w:pPr>
        <w:ind w:left="227" w:hanging="227"/>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08"/>
    <w:rsid w:val="00077929"/>
    <w:rsid w:val="000E3C38"/>
    <w:rsid w:val="00157AE8"/>
    <w:rsid w:val="001731AD"/>
    <w:rsid w:val="001B5B1E"/>
    <w:rsid w:val="004D47A2"/>
    <w:rsid w:val="00580DC1"/>
    <w:rsid w:val="005910D7"/>
    <w:rsid w:val="005D7208"/>
    <w:rsid w:val="006E447E"/>
    <w:rsid w:val="007D0CCE"/>
    <w:rsid w:val="007D3B99"/>
    <w:rsid w:val="007D3FD0"/>
    <w:rsid w:val="0087515C"/>
    <w:rsid w:val="008A7C73"/>
    <w:rsid w:val="009732FF"/>
    <w:rsid w:val="009A4907"/>
    <w:rsid w:val="00AA41DA"/>
    <w:rsid w:val="00AF4459"/>
    <w:rsid w:val="00C46110"/>
    <w:rsid w:val="00CF7407"/>
    <w:rsid w:val="00DB4360"/>
    <w:rsid w:val="00E54389"/>
    <w:rsid w:val="00EC02D8"/>
    <w:rsid w:val="00F12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AA0E4-477A-4599-A730-A8253D4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7208"/>
    <w:rPr>
      <w:color w:val="0000FF"/>
      <w:u w:val="single"/>
    </w:rPr>
  </w:style>
  <w:style w:type="paragraph" w:customStyle="1" w:styleId="1">
    <w:name w:val="字元1"/>
    <w:basedOn w:val="a"/>
    <w:rsid w:val="005D7208"/>
    <w:pPr>
      <w:widowControl/>
      <w:spacing w:after="160" w:line="240" w:lineRule="exact"/>
    </w:pPr>
    <w:rPr>
      <w:rFonts w:ascii="Tahoma" w:eastAsia="Times New Roman" w:hAnsi="Tahoma" w:cs="Tahoma"/>
      <w:kern w:val="0"/>
      <w:sz w:val="20"/>
      <w:szCs w:val="20"/>
      <w:lang w:eastAsia="en-US"/>
    </w:rPr>
  </w:style>
  <w:style w:type="table" w:styleId="a4">
    <w:name w:val="Table Grid"/>
    <w:basedOn w:val="a1"/>
    <w:uiPriority w:val="39"/>
    <w:rsid w:val="0007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E447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E44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1461</Characters>
  <Application>Microsoft Office Word</Application>
  <DocSecurity>0</DocSecurity>
  <Lines>12</Lines>
  <Paragraphs>3</Paragraphs>
  <ScaleCrop>false</ScaleCrop>
  <Company>SYNNEX</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林稚瑩</dc:creator>
  <cp:keywords/>
  <dc:description/>
  <cp:lastModifiedBy>user</cp:lastModifiedBy>
  <cp:revision>2</cp:revision>
  <cp:lastPrinted>2019-10-01T01:26:00Z</cp:lastPrinted>
  <dcterms:created xsi:type="dcterms:W3CDTF">2019-10-07T02:00:00Z</dcterms:created>
  <dcterms:modified xsi:type="dcterms:W3CDTF">2019-10-07T02:00:00Z</dcterms:modified>
</cp:coreProperties>
</file>