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82" w:rsidRPr="00AF3277" w:rsidRDefault="003F5B82" w:rsidP="00F00D0C">
      <w:pPr>
        <w:jc w:val="center"/>
        <w:rPr>
          <w:rFonts w:eastAsia="標楷體"/>
          <w:b/>
          <w:sz w:val="28"/>
          <w:szCs w:val="28"/>
        </w:rPr>
      </w:pPr>
      <w:r w:rsidRPr="00AF3277">
        <w:rPr>
          <w:rFonts w:eastAsia="標楷體"/>
          <w:b/>
          <w:sz w:val="28"/>
          <w:szCs w:val="28"/>
        </w:rPr>
        <w:t>桃園市八德區大成國民小學</w:t>
      </w:r>
      <w:r w:rsidRPr="00AF3277">
        <w:rPr>
          <w:rFonts w:eastAsia="標楷體"/>
          <w:b/>
          <w:sz w:val="28"/>
          <w:szCs w:val="28"/>
        </w:rPr>
        <w:t>10</w:t>
      </w:r>
      <w:r w:rsidR="008D2A60" w:rsidRPr="00AF3277">
        <w:rPr>
          <w:rFonts w:eastAsia="標楷體"/>
          <w:b/>
          <w:sz w:val="28"/>
          <w:szCs w:val="28"/>
        </w:rPr>
        <w:t>8</w:t>
      </w:r>
      <w:r w:rsidRPr="00AF3277">
        <w:rPr>
          <w:rFonts w:eastAsia="標楷體"/>
          <w:b/>
          <w:sz w:val="28"/>
          <w:szCs w:val="28"/>
        </w:rPr>
        <w:t>學年度第</w:t>
      </w:r>
      <w:r w:rsidR="008D2A60" w:rsidRPr="00AF3277">
        <w:rPr>
          <w:rFonts w:eastAsia="標楷體" w:hint="eastAsia"/>
          <w:b/>
          <w:sz w:val="28"/>
          <w:szCs w:val="28"/>
        </w:rPr>
        <w:t>一</w:t>
      </w:r>
      <w:r w:rsidRPr="00AF3277">
        <w:rPr>
          <w:rFonts w:eastAsia="標楷體"/>
          <w:b/>
          <w:sz w:val="28"/>
          <w:szCs w:val="28"/>
        </w:rPr>
        <w:t>學期</w:t>
      </w:r>
      <w:r w:rsidR="00F41547" w:rsidRPr="00AF3277">
        <w:rPr>
          <w:rFonts w:eastAsia="標楷體"/>
          <w:b/>
          <w:sz w:val="28"/>
          <w:szCs w:val="28"/>
        </w:rPr>
        <w:t>10</w:t>
      </w:r>
      <w:r w:rsidRPr="00AF3277">
        <w:rPr>
          <w:rFonts w:eastAsia="標楷體"/>
          <w:b/>
          <w:sz w:val="28"/>
          <w:szCs w:val="28"/>
        </w:rPr>
        <w:t>月</w:t>
      </w:r>
      <w:r w:rsidR="00E6712A" w:rsidRPr="00AF3277">
        <w:rPr>
          <w:rFonts w:eastAsia="標楷體"/>
          <w:b/>
          <w:sz w:val="28"/>
          <w:szCs w:val="28"/>
        </w:rPr>
        <w:t>份</w:t>
      </w:r>
      <w:r w:rsidRPr="00AF3277">
        <w:rPr>
          <w:rFonts w:eastAsia="標楷體"/>
          <w:b/>
          <w:sz w:val="28"/>
          <w:szCs w:val="28"/>
        </w:rPr>
        <w:t>教師月會暨行政會議</w:t>
      </w:r>
    </w:p>
    <w:p w:rsidR="003F5B82" w:rsidRPr="005F62E3" w:rsidRDefault="003F5B82" w:rsidP="00791497">
      <w:pPr>
        <w:jc w:val="both"/>
        <w:rPr>
          <w:rFonts w:eastAsia="標楷體"/>
        </w:rPr>
      </w:pPr>
      <w:r w:rsidRPr="005F62E3">
        <w:rPr>
          <w:rFonts w:eastAsia="標楷體"/>
        </w:rPr>
        <w:t>日期：</w:t>
      </w:r>
      <w:r w:rsidRPr="005F62E3">
        <w:rPr>
          <w:rFonts w:eastAsia="標楷體"/>
        </w:rPr>
        <w:t>10</w:t>
      </w:r>
      <w:r w:rsidR="009D7CB5" w:rsidRPr="005F62E3">
        <w:rPr>
          <w:rFonts w:eastAsia="標楷體"/>
        </w:rPr>
        <w:t>8</w:t>
      </w:r>
      <w:r w:rsidRPr="005F62E3">
        <w:rPr>
          <w:rFonts w:eastAsia="標楷體"/>
        </w:rPr>
        <w:t>年</w:t>
      </w:r>
      <w:r w:rsidR="00F41547">
        <w:rPr>
          <w:rFonts w:eastAsia="標楷體" w:hint="eastAsia"/>
        </w:rPr>
        <w:t>10</w:t>
      </w:r>
      <w:r w:rsidR="003B6FEF" w:rsidRPr="005F62E3">
        <w:rPr>
          <w:rFonts w:eastAsia="標楷體"/>
        </w:rPr>
        <w:t>月</w:t>
      </w:r>
      <w:r w:rsidR="00F41547">
        <w:rPr>
          <w:rFonts w:eastAsia="標楷體" w:hint="eastAsia"/>
        </w:rPr>
        <w:t>2</w:t>
      </w:r>
      <w:r w:rsidRPr="005F62E3">
        <w:rPr>
          <w:rFonts w:eastAsia="標楷體"/>
        </w:rPr>
        <w:t>日星期三</w:t>
      </w:r>
    </w:p>
    <w:p w:rsidR="003F5B82" w:rsidRPr="005F62E3" w:rsidRDefault="003F5B82" w:rsidP="00791497">
      <w:pPr>
        <w:jc w:val="both"/>
        <w:rPr>
          <w:rFonts w:eastAsia="標楷體"/>
        </w:rPr>
      </w:pPr>
      <w:r w:rsidRPr="005F62E3">
        <w:rPr>
          <w:rFonts w:eastAsia="標楷體"/>
        </w:rPr>
        <w:t>時間：下午</w:t>
      </w:r>
      <w:r w:rsidR="004A1642" w:rsidRPr="005F62E3">
        <w:rPr>
          <w:rFonts w:eastAsia="標楷體"/>
        </w:rPr>
        <w:t>13:1</w:t>
      </w:r>
      <w:r w:rsidR="00067D05" w:rsidRPr="005F62E3">
        <w:rPr>
          <w:rFonts w:eastAsia="標楷體"/>
        </w:rPr>
        <w:t>0</w:t>
      </w:r>
    </w:p>
    <w:p w:rsidR="003A1178" w:rsidRPr="005F62E3" w:rsidRDefault="003F5B82" w:rsidP="00791497">
      <w:pPr>
        <w:jc w:val="both"/>
        <w:rPr>
          <w:rFonts w:eastAsia="標楷體"/>
        </w:rPr>
      </w:pPr>
      <w:r w:rsidRPr="005F62E3">
        <w:rPr>
          <w:rFonts w:eastAsia="標楷體"/>
        </w:rPr>
        <w:t>地點：</w:t>
      </w:r>
      <w:r w:rsidR="00DE7009">
        <w:rPr>
          <w:rFonts w:eastAsia="標楷體" w:hint="eastAsia"/>
        </w:rPr>
        <w:t>兒童電影院</w:t>
      </w:r>
      <w:r w:rsidR="00DE7009" w:rsidRPr="005F62E3">
        <w:rPr>
          <w:rFonts w:eastAsia="標楷體"/>
        </w:rPr>
        <w:t xml:space="preserve"> </w:t>
      </w:r>
    </w:p>
    <w:p w:rsidR="003F5B82" w:rsidRPr="005F62E3" w:rsidRDefault="008D2A60" w:rsidP="00791497">
      <w:pPr>
        <w:jc w:val="both"/>
        <w:rPr>
          <w:rFonts w:eastAsia="標楷體"/>
        </w:rPr>
      </w:pPr>
      <w:r>
        <w:rPr>
          <w:rFonts w:eastAsia="標楷體"/>
        </w:rPr>
        <w:t>記錄：</w:t>
      </w:r>
      <w:r>
        <w:rPr>
          <w:rFonts w:eastAsia="標楷體" w:hint="eastAsia"/>
        </w:rPr>
        <w:t>陳雅柔</w:t>
      </w:r>
    </w:p>
    <w:p w:rsidR="00C217B2" w:rsidRPr="005F62E3" w:rsidRDefault="003F5B82" w:rsidP="00B3202B">
      <w:pPr>
        <w:jc w:val="both"/>
        <w:rPr>
          <w:rFonts w:eastAsia="標楷體"/>
        </w:rPr>
      </w:pPr>
      <w:r w:rsidRPr="005F62E3">
        <w:rPr>
          <w:rFonts w:eastAsia="標楷體"/>
        </w:rPr>
        <w:t>主席：</w:t>
      </w:r>
      <w:r w:rsidR="00240D60" w:rsidRPr="005F62E3">
        <w:rPr>
          <w:rFonts w:eastAsia="標楷體"/>
        </w:rPr>
        <w:t>教務主任</w:t>
      </w:r>
      <w:r w:rsidR="00240D60" w:rsidRPr="005F62E3">
        <w:rPr>
          <w:rFonts w:eastAsia="標楷體"/>
        </w:rPr>
        <w:t xml:space="preserve"> </w:t>
      </w:r>
      <w:r w:rsidR="00240D60" w:rsidRPr="005F62E3">
        <w:rPr>
          <w:rFonts w:eastAsia="標楷體"/>
        </w:rPr>
        <w:t>劉玉蓮</w:t>
      </w:r>
    </w:p>
    <w:p w:rsidR="003F5B82" w:rsidRPr="005F62E3" w:rsidRDefault="003F5B82" w:rsidP="003A1178">
      <w:pPr>
        <w:numPr>
          <w:ilvl w:val="0"/>
          <w:numId w:val="1"/>
        </w:numPr>
        <w:spacing w:beforeLines="50" w:before="180"/>
        <w:ind w:left="482" w:hanging="482"/>
        <w:jc w:val="both"/>
        <w:rPr>
          <w:rFonts w:eastAsia="標楷體"/>
        </w:rPr>
      </w:pPr>
      <w:r w:rsidRPr="005F62E3">
        <w:rPr>
          <w:rFonts w:eastAsia="標楷體"/>
        </w:rPr>
        <w:t>處室報告：</w:t>
      </w:r>
    </w:p>
    <w:p w:rsidR="001877C1" w:rsidRPr="00AE18E6" w:rsidRDefault="002C11E6" w:rsidP="001877C1">
      <w:pPr>
        <w:spacing w:beforeLines="50" w:before="180"/>
        <w:jc w:val="both"/>
        <w:rPr>
          <w:rFonts w:eastAsia="標楷體"/>
          <w:shd w:val="pct15" w:color="auto" w:fill="FFFFFF"/>
        </w:rPr>
      </w:pPr>
      <w:r w:rsidRPr="005F62E3">
        <w:rPr>
          <w:rFonts w:eastAsia="標楷體"/>
          <w:shd w:val="pct15" w:color="auto" w:fill="FFFFFF"/>
        </w:rPr>
        <w:t>【</w:t>
      </w:r>
      <w:r w:rsidRPr="005F62E3">
        <w:rPr>
          <w:rFonts w:eastAsia="標楷體" w:hint="eastAsia"/>
          <w:shd w:val="pct15" w:color="auto" w:fill="FFFFFF"/>
        </w:rPr>
        <w:t>教務處</w:t>
      </w:r>
      <w:r w:rsidRPr="005F62E3">
        <w:rPr>
          <w:rFonts w:eastAsia="標楷體"/>
          <w:shd w:val="pct15" w:color="auto" w:fill="FFFFFF"/>
        </w:rPr>
        <w:t>】</w:t>
      </w:r>
    </w:p>
    <w:p w:rsidR="000677E5" w:rsidRDefault="000677E5" w:rsidP="001877C1">
      <w:pPr>
        <w:pStyle w:val="ac"/>
        <w:numPr>
          <w:ilvl w:val="0"/>
          <w:numId w:val="2"/>
        </w:numPr>
        <w:spacing w:beforeLines="50" w:before="180"/>
        <w:ind w:leftChars="0" w:left="482" w:hanging="482"/>
        <w:jc w:val="both"/>
        <w:rPr>
          <w:rFonts w:ascii="Times New Roman" w:eastAsia="標楷體" w:hAnsi="Times New Roman"/>
          <w:b/>
        </w:rPr>
      </w:pPr>
      <w:r>
        <w:rPr>
          <w:rFonts w:ascii="Times New Roman" w:eastAsia="標楷體" w:hAnsi="Times New Roman" w:hint="eastAsia"/>
          <w:b/>
        </w:rPr>
        <w:t>教務主任：</w:t>
      </w:r>
    </w:p>
    <w:p w:rsidR="00F52839" w:rsidRPr="00F52839" w:rsidRDefault="00F52839" w:rsidP="00F52839">
      <w:pPr>
        <w:numPr>
          <w:ilvl w:val="0"/>
          <w:numId w:val="40"/>
        </w:numPr>
        <w:tabs>
          <w:tab w:val="clear" w:pos="502"/>
          <w:tab w:val="num" w:pos="360"/>
        </w:tabs>
        <w:adjustRightInd w:val="0"/>
        <w:snapToGrid w:val="0"/>
        <w:spacing w:line="400" w:lineRule="exact"/>
        <w:ind w:left="360"/>
        <w:rPr>
          <w:rFonts w:ascii="標楷體" w:eastAsia="標楷體" w:hAnsi="標楷體"/>
          <w:sz w:val="28"/>
          <w:szCs w:val="28"/>
        </w:rPr>
      </w:pPr>
      <w:proofErr w:type="gramStart"/>
      <w:r w:rsidRPr="00F52839">
        <w:rPr>
          <w:rFonts w:ascii="標楷體" w:eastAsia="標楷體" w:hAnsi="標楷體" w:hint="eastAsia"/>
          <w:sz w:val="28"/>
          <w:szCs w:val="28"/>
        </w:rPr>
        <w:t>108</w:t>
      </w:r>
      <w:proofErr w:type="gramEnd"/>
      <w:r w:rsidRPr="00F52839">
        <w:rPr>
          <w:rFonts w:ascii="標楷體" w:eastAsia="標楷體" w:hAnsi="標楷體" w:hint="eastAsia"/>
          <w:sz w:val="28"/>
          <w:szCs w:val="28"/>
        </w:rPr>
        <w:t>年度桃園市語文競賽，成績優異，恭喜以下獲獎人員:</w:t>
      </w:r>
    </w:p>
    <w:p w:rsidR="00F52839" w:rsidRPr="00F52839" w:rsidRDefault="00F52839" w:rsidP="00F52839">
      <w:pPr>
        <w:numPr>
          <w:ilvl w:val="0"/>
          <w:numId w:val="41"/>
        </w:numPr>
        <w:adjustRightInd w:val="0"/>
        <w:snapToGrid w:val="0"/>
        <w:spacing w:line="400" w:lineRule="exact"/>
        <w:rPr>
          <w:rFonts w:ascii="標楷體" w:eastAsia="標楷體" w:hAnsi="標楷體"/>
          <w:sz w:val="28"/>
          <w:szCs w:val="28"/>
        </w:rPr>
      </w:pPr>
      <w:r w:rsidRPr="00F52839">
        <w:rPr>
          <w:rFonts w:ascii="標楷體" w:eastAsia="標楷體" w:hAnsi="標楷體" w:hint="eastAsia"/>
          <w:sz w:val="28"/>
          <w:szCs w:val="28"/>
        </w:rPr>
        <w:t>林志英老師 榮獲桃園市教師組 寫字  第二名，代表桃園市參賽</w:t>
      </w:r>
      <w:r w:rsidR="00616FBA">
        <w:rPr>
          <w:rFonts w:ascii="標楷體" w:eastAsia="標楷體" w:hAnsi="標楷體" w:hint="eastAsia"/>
          <w:sz w:val="28"/>
          <w:szCs w:val="28"/>
        </w:rPr>
        <w:t xml:space="preserve">， </w:t>
      </w:r>
      <w:r w:rsidRPr="00F52839">
        <w:rPr>
          <w:rFonts w:ascii="標楷體" w:eastAsia="標楷體" w:hAnsi="標楷體" w:hint="eastAsia"/>
          <w:sz w:val="28"/>
          <w:szCs w:val="28"/>
        </w:rPr>
        <w:t xml:space="preserve"> </w:t>
      </w:r>
    </w:p>
    <w:p w:rsidR="00F52839" w:rsidRPr="00F52839" w:rsidRDefault="00F52839" w:rsidP="00F52839">
      <w:pPr>
        <w:adjustRightInd w:val="0"/>
        <w:snapToGrid w:val="0"/>
        <w:spacing w:line="400" w:lineRule="exact"/>
        <w:ind w:left="1080"/>
        <w:rPr>
          <w:rFonts w:ascii="標楷體" w:eastAsia="標楷體" w:hAnsi="標楷體"/>
          <w:sz w:val="28"/>
          <w:szCs w:val="28"/>
        </w:rPr>
      </w:pPr>
      <w:r w:rsidRPr="00F52839">
        <w:rPr>
          <w:rFonts w:ascii="標楷體" w:eastAsia="標楷體" w:hAnsi="標楷體" w:hint="eastAsia"/>
          <w:sz w:val="28"/>
          <w:szCs w:val="28"/>
        </w:rPr>
        <w:t>感謝辛苦的參賽老師。</w:t>
      </w:r>
    </w:p>
    <w:p w:rsidR="00F52839" w:rsidRPr="00F52839" w:rsidRDefault="00F52839" w:rsidP="00F52839">
      <w:pPr>
        <w:numPr>
          <w:ilvl w:val="0"/>
          <w:numId w:val="40"/>
        </w:numPr>
        <w:tabs>
          <w:tab w:val="clear" w:pos="502"/>
          <w:tab w:val="num" w:pos="360"/>
        </w:tabs>
        <w:adjustRightInd w:val="0"/>
        <w:snapToGrid w:val="0"/>
        <w:spacing w:line="400" w:lineRule="exact"/>
        <w:ind w:left="360"/>
        <w:rPr>
          <w:rFonts w:ascii="標楷體" w:eastAsia="標楷體" w:hAnsi="標楷體"/>
          <w:sz w:val="28"/>
          <w:szCs w:val="28"/>
        </w:rPr>
      </w:pPr>
      <w:r w:rsidRPr="00F52839">
        <w:rPr>
          <w:rFonts w:ascii="標楷體" w:eastAsia="標楷體" w:hAnsi="標楷體" w:hint="eastAsia"/>
          <w:sz w:val="28"/>
          <w:szCs w:val="28"/>
        </w:rPr>
        <w:t>市府積極推動</w:t>
      </w:r>
      <w:proofErr w:type="gramStart"/>
      <w:r w:rsidRPr="00F52839">
        <w:rPr>
          <w:rFonts w:ascii="標楷體" w:eastAsia="標楷體" w:hAnsi="標楷體" w:hint="eastAsia"/>
          <w:sz w:val="28"/>
          <w:szCs w:val="28"/>
        </w:rPr>
        <w:t>數位課暨教育</w:t>
      </w:r>
      <w:proofErr w:type="gramEnd"/>
      <w:r w:rsidRPr="00F52839">
        <w:rPr>
          <w:rFonts w:ascii="標楷體" w:eastAsia="標楷體" w:hAnsi="標楷體" w:hint="eastAsia"/>
          <w:sz w:val="28"/>
          <w:szCs w:val="28"/>
        </w:rPr>
        <w:t>，各校建置智慧教室數量無設限，目標全市學校皆為智慧教室，相關的課程研習各位老師都務必了解，教務處針對市府推動的各項必須配合辦理的政策，邀請專家學者提供相關校內研習，希望大家多加參與，所以今天下午舉辦AIOT研習，邀請講師永豐高中校長善用數位科技，推動科藝翻轉課程，獲得校長卓越領導獎。</w:t>
      </w:r>
    </w:p>
    <w:p w:rsidR="00F52839" w:rsidRPr="00F52839" w:rsidRDefault="00F52839" w:rsidP="00F52839">
      <w:pPr>
        <w:numPr>
          <w:ilvl w:val="0"/>
          <w:numId w:val="40"/>
        </w:numPr>
        <w:tabs>
          <w:tab w:val="clear" w:pos="502"/>
          <w:tab w:val="num" w:pos="360"/>
        </w:tabs>
        <w:adjustRightInd w:val="0"/>
        <w:snapToGrid w:val="0"/>
        <w:spacing w:line="400" w:lineRule="exact"/>
        <w:ind w:left="360"/>
        <w:rPr>
          <w:rFonts w:ascii="標楷體" w:eastAsia="標楷體" w:hAnsi="標楷體"/>
          <w:sz w:val="28"/>
          <w:szCs w:val="28"/>
        </w:rPr>
      </w:pPr>
      <w:r w:rsidRPr="00F52839">
        <w:rPr>
          <w:rFonts w:ascii="標楷體" w:eastAsia="標楷體" w:hAnsi="標楷體" w:hint="eastAsia"/>
          <w:sz w:val="28"/>
          <w:szCs w:val="28"/>
        </w:rPr>
        <w:t>有關學力檢測學年提出</w:t>
      </w:r>
      <w:r w:rsidRPr="00F52839">
        <w:rPr>
          <w:rFonts w:ascii="標楷體" w:eastAsia="標楷體" w:hAnsi="標楷體" w:hint="eastAsia"/>
          <w:b/>
          <w:bCs/>
          <w:sz w:val="28"/>
          <w:szCs w:val="28"/>
        </w:rPr>
        <w:t>如何應用因才網提升教學品質</w:t>
      </w:r>
      <w:r w:rsidRPr="00F52839">
        <w:rPr>
          <w:rFonts w:ascii="標楷體" w:eastAsia="標楷體" w:hAnsi="標楷體" w:hint="eastAsia"/>
          <w:sz w:val="28"/>
          <w:szCs w:val="28"/>
        </w:rPr>
        <w:t>的研習，於0/16.10/23辦理兩場，希望老師都能踴躍報名參加。</w:t>
      </w:r>
    </w:p>
    <w:p w:rsidR="000677E5" w:rsidRDefault="007C4979" w:rsidP="007C4979">
      <w:pPr>
        <w:pStyle w:val="ac"/>
        <w:numPr>
          <w:ilvl w:val="0"/>
          <w:numId w:val="2"/>
        </w:numPr>
        <w:spacing w:beforeLines="50" w:before="180"/>
        <w:ind w:leftChars="0" w:left="482" w:hanging="482"/>
        <w:jc w:val="both"/>
        <w:rPr>
          <w:rFonts w:ascii="Times New Roman" w:eastAsia="標楷體" w:hAnsi="Times New Roman"/>
          <w:b/>
        </w:rPr>
      </w:pPr>
      <w:r>
        <w:rPr>
          <w:rFonts w:ascii="Times New Roman" w:eastAsia="標楷體" w:hAnsi="Times New Roman" w:hint="eastAsia"/>
          <w:b/>
        </w:rPr>
        <w:t>教學</w:t>
      </w:r>
      <w:r w:rsidRPr="00F454FF">
        <w:rPr>
          <w:rFonts w:ascii="Times New Roman" w:eastAsia="標楷體" w:hAnsi="Times New Roman" w:hint="eastAsia"/>
          <w:b/>
        </w:rPr>
        <w:t>組：</w:t>
      </w:r>
    </w:p>
    <w:p w:rsidR="00FB04CF" w:rsidRPr="004906A5" w:rsidRDefault="00FB04CF" w:rsidP="00FB04CF">
      <w:pPr>
        <w:rPr>
          <w:sz w:val="28"/>
        </w:rPr>
      </w:pPr>
      <w:r w:rsidRPr="004906A5">
        <w:rPr>
          <w:rFonts w:hint="eastAsia"/>
          <w:sz w:val="28"/>
        </w:rPr>
        <w:t>一、</w:t>
      </w:r>
      <w:r w:rsidRPr="004906A5">
        <w:rPr>
          <w:rFonts w:hint="eastAsia"/>
          <w:sz w:val="28"/>
        </w:rPr>
        <w:t>108</w:t>
      </w:r>
      <w:r w:rsidRPr="004906A5">
        <w:rPr>
          <w:rFonts w:hint="eastAsia"/>
          <w:sz w:val="28"/>
        </w:rPr>
        <w:t>上命題時間</w:t>
      </w:r>
      <w:r>
        <w:rPr>
          <w:rFonts w:hint="eastAsia"/>
          <w:sz w:val="28"/>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126"/>
        <w:gridCol w:w="3543"/>
        <w:gridCol w:w="1843"/>
        <w:gridCol w:w="3827"/>
      </w:tblGrid>
      <w:tr w:rsidR="00FB04CF" w:rsidRPr="00667F51" w:rsidTr="00C70548">
        <w:trPr>
          <w:trHeight w:val="454"/>
        </w:trPr>
        <w:tc>
          <w:tcPr>
            <w:tcW w:w="542" w:type="dxa"/>
            <w:shd w:val="clear" w:color="auto" w:fill="auto"/>
            <w:vAlign w:val="center"/>
          </w:tcPr>
          <w:p w:rsidR="00FB04CF" w:rsidRPr="00667F51" w:rsidRDefault="00FB04CF" w:rsidP="00C70548">
            <w:pPr>
              <w:spacing w:line="0" w:lineRule="atLeast"/>
              <w:jc w:val="center"/>
              <w:rPr>
                <w:rFonts w:ascii="新細明體" w:hAnsi="新細明體"/>
                <w:sz w:val="28"/>
              </w:rPr>
            </w:pPr>
          </w:p>
        </w:tc>
        <w:tc>
          <w:tcPr>
            <w:tcW w:w="1126" w:type="dxa"/>
            <w:shd w:val="clear" w:color="auto" w:fill="auto"/>
            <w:vAlign w:val="center"/>
          </w:tcPr>
          <w:p w:rsidR="00FB04CF" w:rsidRPr="00667F51" w:rsidRDefault="00FB04CF" w:rsidP="00C70548">
            <w:pPr>
              <w:spacing w:line="0" w:lineRule="atLeast"/>
              <w:jc w:val="center"/>
              <w:rPr>
                <w:rFonts w:ascii="新細明體" w:hAnsi="新細明體"/>
                <w:sz w:val="28"/>
              </w:rPr>
            </w:pPr>
            <w:r w:rsidRPr="00667F51">
              <w:rPr>
                <w:rFonts w:ascii="新細明體" w:hAnsi="新細明體" w:hint="eastAsia"/>
                <w:sz w:val="28"/>
              </w:rPr>
              <w:t>評量</w:t>
            </w:r>
          </w:p>
        </w:tc>
        <w:tc>
          <w:tcPr>
            <w:tcW w:w="3543" w:type="dxa"/>
            <w:shd w:val="clear" w:color="auto" w:fill="auto"/>
            <w:vAlign w:val="center"/>
          </w:tcPr>
          <w:p w:rsidR="00FB04CF" w:rsidRPr="00667F51" w:rsidRDefault="00FB04CF" w:rsidP="00C70548">
            <w:pPr>
              <w:spacing w:line="0" w:lineRule="atLeast"/>
              <w:jc w:val="center"/>
              <w:rPr>
                <w:rFonts w:ascii="新細明體" w:hAnsi="新細明體"/>
                <w:sz w:val="28"/>
              </w:rPr>
            </w:pPr>
            <w:r w:rsidRPr="00667F51">
              <w:rPr>
                <w:rFonts w:ascii="新細明體" w:hAnsi="新細明體" w:hint="eastAsia"/>
                <w:sz w:val="28"/>
              </w:rPr>
              <w:t>評量時間</w:t>
            </w:r>
          </w:p>
        </w:tc>
        <w:tc>
          <w:tcPr>
            <w:tcW w:w="1843" w:type="dxa"/>
            <w:shd w:val="clear" w:color="auto" w:fill="auto"/>
            <w:vAlign w:val="center"/>
          </w:tcPr>
          <w:p w:rsidR="00FB04CF" w:rsidRPr="00667F51" w:rsidRDefault="00FB04CF" w:rsidP="00C70548">
            <w:pPr>
              <w:spacing w:line="0" w:lineRule="atLeast"/>
              <w:jc w:val="center"/>
              <w:rPr>
                <w:rFonts w:ascii="新細明體" w:hAnsi="新細明體"/>
                <w:sz w:val="28"/>
              </w:rPr>
            </w:pPr>
            <w:r w:rsidRPr="00667F51">
              <w:rPr>
                <w:rFonts w:ascii="新細明體" w:hAnsi="新細明體" w:hint="eastAsia"/>
                <w:sz w:val="28"/>
              </w:rPr>
              <w:t>命題時間</w:t>
            </w:r>
          </w:p>
        </w:tc>
        <w:tc>
          <w:tcPr>
            <w:tcW w:w="3827" w:type="dxa"/>
            <w:shd w:val="clear" w:color="auto" w:fill="auto"/>
            <w:vAlign w:val="center"/>
          </w:tcPr>
          <w:p w:rsidR="00FB04CF" w:rsidRPr="00667F51" w:rsidRDefault="00FB04CF" w:rsidP="00C70548">
            <w:pPr>
              <w:spacing w:line="0" w:lineRule="atLeast"/>
              <w:jc w:val="center"/>
              <w:rPr>
                <w:rFonts w:ascii="新細明體" w:hAnsi="新細明體"/>
                <w:b/>
                <w:sz w:val="28"/>
              </w:rPr>
            </w:pPr>
            <w:proofErr w:type="gramStart"/>
            <w:r w:rsidRPr="00667F51">
              <w:rPr>
                <w:rFonts w:ascii="新細明體" w:hAnsi="新細明體" w:hint="eastAsia"/>
                <w:b/>
                <w:sz w:val="28"/>
              </w:rPr>
              <w:t>收卷</w:t>
            </w:r>
            <w:r w:rsidRPr="00667F51">
              <w:rPr>
                <w:rFonts w:ascii="新細明體" w:hAnsi="新細明體" w:hint="eastAsia"/>
                <w:b/>
                <w:sz w:val="28"/>
                <w:highlight w:val="yellow"/>
              </w:rPr>
              <w:t>截止</w:t>
            </w:r>
            <w:proofErr w:type="gramEnd"/>
            <w:r w:rsidRPr="00667F51">
              <w:rPr>
                <w:rFonts w:ascii="新細明體" w:hAnsi="新細明體" w:hint="eastAsia"/>
                <w:b/>
                <w:sz w:val="28"/>
              </w:rPr>
              <w:t>時間</w:t>
            </w:r>
          </w:p>
        </w:tc>
      </w:tr>
      <w:tr w:rsidR="00FB04CF" w:rsidRPr="00667F51" w:rsidTr="00C70548">
        <w:trPr>
          <w:trHeight w:val="454"/>
        </w:trPr>
        <w:tc>
          <w:tcPr>
            <w:tcW w:w="542" w:type="dxa"/>
            <w:shd w:val="clear" w:color="auto" w:fill="auto"/>
            <w:vAlign w:val="center"/>
          </w:tcPr>
          <w:p w:rsidR="00FB04CF" w:rsidRPr="00667F51" w:rsidRDefault="00FB04CF" w:rsidP="00C70548">
            <w:pPr>
              <w:spacing w:line="0" w:lineRule="atLeast"/>
              <w:jc w:val="center"/>
              <w:rPr>
                <w:rFonts w:ascii="新細明體" w:hAnsi="新細明體"/>
                <w:sz w:val="28"/>
              </w:rPr>
            </w:pPr>
            <w:r w:rsidRPr="00667F51">
              <w:rPr>
                <w:rFonts w:ascii="新細明體" w:hAnsi="新細明體" w:hint="eastAsia"/>
                <w:sz w:val="28"/>
              </w:rPr>
              <w:t>1</w:t>
            </w:r>
          </w:p>
        </w:tc>
        <w:tc>
          <w:tcPr>
            <w:tcW w:w="1126" w:type="dxa"/>
            <w:shd w:val="clear" w:color="auto" w:fill="auto"/>
            <w:vAlign w:val="center"/>
          </w:tcPr>
          <w:p w:rsidR="00FB04CF" w:rsidRPr="00667F51" w:rsidRDefault="00FB04CF" w:rsidP="00C70548">
            <w:pPr>
              <w:spacing w:line="0" w:lineRule="atLeast"/>
              <w:jc w:val="center"/>
              <w:rPr>
                <w:rFonts w:ascii="新細明體" w:hAnsi="新細明體"/>
                <w:sz w:val="28"/>
              </w:rPr>
            </w:pPr>
            <w:r w:rsidRPr="00667F51">
              <w:rPr>
                <w:rFonts w:ascii="新細明體" w:hAnsi="新細明體" w:hint="eastAsia"/>
                <w:sz w:val="28"/>
              </w:rPr>
              <w:t>期中考</w:t>
            </w:r>
          </w:p>
        </w:tc>
        <w:tc>
          <w:tcPr>
            <w:tcW w:w="3543" w:type="dxa"/>
            <w:shd w:val="clear" w:color="auto" w:fill="auto"/>
            <w:vAlign w:val="center"/>
          </w:tcPr>
          <w:p w:rsidR="00FB04CF" w:rsidRPr="00667F51" w:rsidRDefault="00FB04CF" w:rsidP="00C70548">
            <w:pPr>
              <w:spacing w:line="0" w:lineRule="atLeast"/>
              <w:jc w:val="center"/>
              <w:rPr>
                <w:rFonts w:ascii="新細明體" w:hAnsi="新細明體"/>
                <w:sz w:val="28"/>
              </w:rPr>
            </w:pPr>
            <w:r>
              <w:rPr>
                <w:rFonts w:ascii="新細明體" w:hAnsi="新細明體" w:hint="eastAsia"/>
                <w:sz w:val="28"/>
              </w:rPr>
              <w:t>11/05</w:t>
            </w:r>
            <w:r w:rsidRPr="00667F51">
              <w:rPr>
                <w:rFonts w:ascii="新細明體" w:hAnsi="新細明體" w:hint="eastAsia"/>
                <w:sz w:val="28"/>
              </w:rPr>
              <w:t xml:space="preserve"> (二</w:t>
            </w:r>
            <w:r>
              <w:rPr>
                <w:rFonts w:ascii="新細明體" w:hAnsi="新細明體" w:hint="eastAsia"/>
                <w:sz w:val="28"/>
              </w:rPr>
              <w:t>) ~ 11/06</w:t>
            </w:r>
            <w:r w:rsidRPr="00667F51">
              <w:rPr>
                <w:rFonts w:ascii="新細明體" w:hAnsi="新細明體" w:hint="eastAsia"/>
                <w:sz w:val="28"/>
              </w:rPr>
              <w:t xml:space="preserve"> (三)</w:t>
            </w:r>
          </w:p>
        </w:tc>
        <w:tc>
          <w:tcPr>
            <w:tcW w:w="1843" w:type="dxa"/>
            <w:shd w:val="clear" w:color="auto" w:fill="auto"/>
            <w:vAlign w:val="center"/>
          </w:tcPr>
          <w:p w:rsidR="00FB04CF" w:rsidRPr="00667F51" w:rsidRDefault="00FB04CF" w:rsidP="00C70548">
            <w:pPr>
              <w:spacing w:line="0" w:lineRule="atLeast"/>
              <w:jc w:val="center"/>
              <w:rPr>
                <w:rFonts w:ascii="新細明體" w:hAnsi="新細明體"/>
                <w:sz w:val="28"/>
              </w:rPr>
            </w:pPr>
            <w:r>
              <w:rPr>
                <w:rFonts w:ascii="新細明體" w:hAnsi="新細明體"/>
                <w:sz w:val="28"/>
              </w:rPr>
              <w:t>10</w:t>
            </w:r>
            <w:r>
              <w:rPr>
                <w:rFonts w:ascii="新細明體" w:hAnsi="新細明體" w:hint="eastAsia"/>
                <w:sz w:val="28"/>
              </w:rPr>
              <w:t>/02</w:t>
            </w:r>
            <w:r w:rsidRPr="00667F51">
              <w:rPr>
                <w:rFonts w:ascii="新細明體" w:hAnsi="新細明體" w:hint="eastAsia"/>
                <w:sz w:val="28"/>
              </w:rPr>
              <w:t>(</w:t>
            </w:r>
            <w:r>
              <w:rPr>
                <w:rFonts w:ascii="新細明體" w:hAnsi="新細明體" w:hint="eastAsia"/>
                <w:sz w:val="28"/>
              </w:rPr>
              <w:t>三</w:t>
            </w:r>
            <w:r w:rsidRPr="00667F51">
              <w:rPr>
                <w:rFonts w:ascii="新細明體" w:hAnsi="新細明體" w:hint="eastAsia"/>
                <w:sz w:val="28"/>
              </w:rPr>
              <w:t>) 起</w:t>
            </w:r>
          </w:p>
        </w:tc>
        <w:tc>
          <w:tcPr>
            <w:tcW w:w="3827" w:type="dxa"/>
            <w:shd w:val="clear" w:color="auto" w:fill="auto"/>
            <w:vAlign w:val="center"/>
          </w:tcPr>
          <w:p w:rsidR="00FB04CF" w:rsidRPr="00667F51" w:rsidRDefault="00FB04CF" w:rsidP="00C70548">
            <w:pPr>
              <w:spacing w:line="0" w:lineRule="atLeast"/>
              <w:jc w:val="center"/>
              <w:rPr>
                <w:rFonts w:ascii="新細明體" w:hAnsi="新細明體"/>
                <w:b/>
                <w:sz w:val="28"/>
              </w:rPr>
            </w:pPr>
            <w:r>
              <w:rPr>
                <w:rFonts w:ascii="新細明體" w:hAnsi="新細明體" w:hint="eastAsia"/>
                <w:b/>
                <w:sz w:val="28"/>
              </w:rPr>
              <w:t>１０／</w:t>
            </w:r>
            <w:r w:rsidRPr="00667F51">
              <w:rPr>
                <w:rFonts w:ascii="新細明體" w:hAnsi="新細明體" w:hint="eastAsia"/>
                <w:b/>
                <w:sz w:val="28"/>
              </w:rPr>
              <w:t>２</w:t>
            </w:r>
            <w:r>
              <w:rPr>
                <w:rFonts w:ascii="新細明體" w:hAnsi="新細明體" w:hint="eastAsia"/>
                <w:b/>
                <w:sz w:val="28"/>
              </w:rPr>
              <w:t>４</w:t>
            </w:r>
            <w:r w:rsidRPr="00667F51">
              <w:rPr>
                <w:rFonts w:ascii="新細明體" w:hAnsi="新細明體" w:hint="eastAsia"/>
                <w:b/>
                <w:sz w:val="28"/>
              </w:rPr>
              <w:t xml:space="preserve"> (</w:t>
            </w:r>
            <w:r>
              <w:rPr>
                <w:rFonts w:ascii="新細明體" w:hAnsi="新細明體" w:hint="eastAsia"/>
                <w:b/>
                <w:sz w:val="28"/>
              </w:rPr>
              <w:t>四</w:t>
            </w:r>
            <w:r w:rsidRPr="00667F51">
              <w:rPr>
                <w:rFonts w:ascii="新細明體" w:hAnsi="新細明體" w:hint="eastAsia"/>
                <w:b/>
                <w:sz w:val="28"/>
              </w:rPr>
              <w:t xml:space="preserve">) </w:t>
            </w:r>
            <w:r>
              <w:rPr>
                <w:rFonts w:ascii="新細明體" w:hAnsi="新細明體" w:hint="eastAsia"/>
                <w:b/>
                <w:sz w:val="28"/>
              </w:rPr>
              <w:t>下</w:t>
            </w:r>
            <w:r w:rsidRPr="00667F51">
              <w:rPr>
                <w:rFonts w:ascii="新細明體" w:hAnsi="新細明體" w:hint="eastAsia"/>
                <w:b/>
                <w:sz w:val="28"/>
              </w:rPr>
              <w:t>午</w:t>
            </w:r>
            <w:r>
              <w:rPr>
                <w:rFonts w:ascii="新細明體" w:hAnsi="新細明體" w:hint="eastAsia"/>
                <w:b/>
                <w:sz w:val="28"/>
              </w:rPr>
              <w:t>4</w:t>
            </w:r>
            <w:r w:rsidRPr="00667F51">
              <w:rPr>
                <w:rFonts w:ascii="新細明體" w:hAnsi="新細明體" w:hint="eastAsia"/>
                <w:b/>
                <w:sz w:val="28"/>
              </w:rPr>
              <w:t>點前</w:t>
            </w:r>
          </w:p>
        </w:tc>
      </w:tr>
      <w:tr w:rsidR="00FB04CF" w:rsidRPr="00667F51" w:rsidTr="00C70548">
        <w:trPr>
          <w:trHeight w:val="454"/>
        </w:trPr>
        <w:tc>
          <w:tcPr>
            <w:tcW w:w="542" w:type="dxa"/>
            <w:shd w:val="clear" w:color="auto" w:fill="DBDBDB"/>
            <w:vAlign w:val="center"/>
          </w:tcPr>
          <w:p w:rsidR="00FB04CF" w:rsidRPr="00667F51" w:rsidRDefault="00FB04CF" w:rsidP="00C70548">
            <w:pPr>
              <w:spacing w:line="0" w:lineRule="atLeast"/>
              <w:jc w:val="center"/>
              <w:rPr>
                <w:rFonts w:ascii="新細明體" w:hAnsi="新細明體"/>
                <w:sz w:val="28"/>
              </w:rPr>
            </w:pPr>
            <w:r w:rsidRPr="00667F51">
              <w:rPr>
                <w:rFonts w:ascii="新細明體" w:hAnsi="新細明體" w:hint="eastAsia"/>
                <w:sz w:val="28"/>
              </w:rPr>
              <w:t>2</w:t>
            </w:r>
          </w:p>
        </w:tc>
        <w:tc>
          <w:tcPr>
            <w:tcW w:w="1126" w:type="dxa"/>
            <w:shd w:val="clear" w:color="auto" w:fill="DBDBDB"/>
            <w:vAlign w:val="center"/>
          </w:tcPr>
          <w:p w:rsidR="00FB04CF" w:rsidRPr="00667F51" w:rsidRDefault="00FB04CF" w:rsidP="00C70548">
            <w:pPr>
              <w:spacing w:line="0" w:lineRule="atLeast"/>
              <w:jc w:val="center"/>
              <w:rPr>
                <w:rFonts w:ascii="新細明體" w:hAnsi="新細明體"/>
                <w:sz w:val="28"/>
              </w:rPr>
            </w:pPr>
            <w:r w:rsidRPr="00667F51">
              <w:rPr>
                <w:rFonts w:ascii="新細明體" w:hAnsi="新細明體" w:hint="eastAsia"/>
                <w:sz w:val="28"/>
              </w:rPr>
              <w:t>期末考</w:t>
            </w:r>
          </w:p>
        </w:tc>
        <w:tc>
          <w:tcPr>
            <w:tcW w:w="3543" w:type="dxa"/>
            <w:shd w:val="clear" w:color="auto" w:fill="DBDBDB"/>
            <w:vAlign w:val="center"/>
          </w:tcPr>
          <w:p w:rsidR="00FB04CF" w:rsidRPr="00667F51" w:rsidRDefault="00FB04CF" w:rsidP="00C70548">
            <w:pPr>
              <w:spacing w:line="0" w:lineRule="atLeast"/>
              <w:jc w:val="center"/>
              <w:rPr>
                <w:rFonts w:ascii="新細明體" w:hAnsi="新細明體"/>
                <w:sz w:val="28"/>
              </w:rPr>
            </w:pPr>
            <w:r>
              <w:rPr>
                <w:rFonts w:ascii="新細明體" w:hAnsi="新細明體" w:hint="eastAsia"/>
                <w:sz w:val="28"/>
              </w:rPr>
              <w:t>109年01/09</w:t>
            </w:r>
            <w:r w:rsidRPr="00667F51">
              <w:rPr>
                <w:rFonts w:ascii="新細明體" w:hAnsi="新細明體" w:hint="eastAsia"/>
                <w:sz w:val="28"/>
              </w:rPr>
              <w:t xml:space="preserve"> (四</w:t>
            </w:r>
            <w:r>
              <w:rPr>
                <w:rFonts w:ascii="新細明體" w:hAnsi="新細明體" w:hint="eastAsia"/>
                <w:sz w:val="28"/>
              </w:rPr>
              <w:t>) ~ 01/10</w:t>
            </w:r>
            <w:r w:rsidRPr="00667F51">
              <w:rPr>
                <w:rFonts w:ascii="新細明體" w:hAnsi="新細明體" w:hint="eastAsia"/>
                <w:sz w:val="28"/>
              </w:rPr>
              <w:t xml:space="preserve"> (五)</w:t>
            </w:r>
          </w:p>
        </w:tc>
        <w:tc>
          <w:tcPr>
            <w:tcW w:w="1843" w:type="dxa"/>
            <w:shd w:val="clear" w:color="auto" w:fill="DBDBDB"/>
            <w:vAlign w:val="center"/>
          </w:tcPr>
          <w:p w:rsidR="00FB04CF" w:rsidRPr="00667F51" w:rsidRDefault="00FB04CF" w:rsidP="00C70548">
            <w:pPr>
              <w:spacing w:line="0" w:lineRule="atLeast"/>
              <w:jc w:val="center"/>
              <w:rPr>
                <w:rFonts w:ascii="新細明體" w:hAnsi="新細明體"/>
                <w:sz w:val="28"/>
              </w:rPr>
            </w:pPr>
            <w:r w:rsidRPr="00667F51">
              <w:rPr>
                <w:rFonts w:ascii="新細明體" w:hAnsi="新細明體" w:hint="eastAsia"/>
                <w:sz w:val="28"/>
              </w:rPr>
              <w:t>5/27(</w:t>
            </w:r>
            <w:proofErr w:type="gramStart"/>
            <w:r w:rsidRPr="00667F51">
              <w:rPr>
                <w:rFonts w:ascii="新細明體" w:hAnsi="新細明體" w:hint="eastAsia"/>
                <w:sz w:val="28"/>
              </w:rPr>
              <w:t>一</w:t>
            </w:r>
            <w:proofErr w:type="gramEnd"/>
            <w:r w:rsidRPr="00667F51">
              <w:rPr>
                <w:rFonts w:ascii="新細明體" w:hAnsi="新細明體" w:hint="eastAsia"/>
                <w:sz w:val="28"/>
              </w:rPr>
              <w:t>) 起</w:t>
            </w:r>
          </w:p>
        </w:tc>
        <w:tc>
          <w:tcPr>
            <w:tcW w:w="3827" w:type="dxa"/>
            <w:shd w:val="clear" w:color="auto" w:fill="DBDBDB"/>
            <w:vAlign w:val="center"/>
          </w:tcPr>
          <w:p w:rsidR="00FB04CF" w:rsidRPr="00667F51" w:rsidRDefault="00FB04CF" w:rsidP="00C70548">
            <w:pPr>
              <w:spacing w:line="0" w:lineRule="atLeast"/>
              <w:jc w:val="center"/>
              <w:rPr>
                <w:rFonts w:ascii="新細明體" w:hAnsi="新細明體"/>
                <w:b/>
                <w:sz w:val="28"/>
              </w:rPr>
            </w:pPr>
            <w:r>
              <w:rPr>
                <w:rFonts w:ascii="新細明體" w:hAnsi="新細明體" w:hint="eastAsia"/>
                <w:b/>
                <w:sz w:val="28"/>
              </w:rPr>
              <w:t>１２／２７</w:t>
            </w:r>
            <w:r w:rsidRPr="00667F51">
              <w:rPr>
                <w:rFonts w:ascii="新細明體" w:hAnsi="新細明體" w:hint="eastAsia"/>
                <w:b/>
                <w:sz w:val="28"/>
              </w:rPr>
              <w:t xml:space="preserve"> (</w:t>
            </w:r>
            <w:r>
              <w:rPr>
                <w:rFonts w:ascii="新細明體" w:hAnsi="新細明體" w:hint="eastAsia"/>
                <w:b/>
                <w:sz w:val="28"/>
              </w:rPr>
              <w:t>五</w:t>
            </w:r>
            <w:r w:rsidRPr="00667F51">
              <w:rPr>
                <w:rFonts w:ascii="新細明體" w:hAnsi="新細明體" w:hint="eastAsia"/>
                <w:b/>
                <w:sz w:val="28"/>
              </w:rPr>
              <w:t xml:space="preserve">) </w:t>
            </w:r>
            <w:r>
              <w:rPr>
                <w:rFonts w:ascii="新細明體" w:hAnsi="新細明體" w:hint="eastAsia"/>
                <w:b/>
                <w:sz w:val="28"/>
              </w:rPr>
              <w:t>下</w:t>
            </w:r>
            <w:r w:rsidRPr="00667F51">
              <w:rPr>
                <w:rFonts w:ascii="新細明體" w:hAnsi="新細明體" w:hint="eastAsia"/>
                <w:b/>
                <w:sz w:val="28"/>
              </w:rPr>
              <w:t>午</w:t>
            </w:r>
            <w:r>
              <w:rPr>
                <w:rFonts w:ascii="新細明體" w:hAnsi="新細明體" w:hint="eastAsia"/>
                <w:b/>
                <w:sz w:val="28"/>
              </w:rPr>
              <w:t>4</w:t>
            </w:r>
            <w:r w:rsidRPr="00667F51">
              <w:rPr>
                <w:rFonts w:ascii="新細明體" w:hAnsi="新細明體" w:hint="eastAsia"/>
                <w:b/>
                <w:sz w:val="28"/>
              </w:rPr>
              <w:t>點前</w:t>
            </w:r>
          </w:p>
        </w:tc>
      </w:tr>
    </w:tbl>
    <w:p w:rsidR="00FB04CF" w:rsidRDefault="00FB04CF" w:rsidP="00FB04CF">
      <w:pPr>
        <w:spacing w:line="0" w:lineRule="atLeast"/>
        <w:rPr>
          <w:rFonts w:ascii="新細明體" w:hAnsi="新細明體"/>
          <w:sz w:val="28"/>
        </w:rPr>
      </w:pPr>
    </w:p>
    <w:p w:rsidR="00FB04CF" w:rsidRDefault="00FB04CF" w:rsidP="00FB04CF">
      <w:pPr>
        <w:spacing w:line="0" w:lineRule="atLeast"/>
        <w:rPr>
          <w:rFonts w:ascii="新細明體" w:hAnsi="新細明體"/>
          <w:sz w:val="28"/>
        </w:rPr>
      </w:pPr>
      <w:proofErr w:type="gramStart"/>
      <w:r>
        <w:rPr>
          <w:rFonts w:ascii="新細明體" w:hAnsi="新細明體" w:hint="eastAsia"/>
          <w:sz w:val="28"/>
        </w:rPr>
        <w:t>＊</w:t>
      </w:r>
      <w:proofErr w:type="gramEnd"/>
      <w:r>
        <w:rPr>
          <w:rFonts w:ascii="新細明體" w:hAnsi="新細明體" w:hint="eastAsia"/>
          <w:sz w:val="28"/>
        </w:rPr>
        <w:t>請各科命題老師留意截止時間並盡快完成繳交, 謝謝!</w:t>
      </w:r>
    </w:p>
    <w:p w:rsidR="00FB04CF" w:rsidRDefault="00FB04CF" w:rsidP="00FB04CF">
      <w:pPr>
        <w:spacing w:line="0" w:lineRule="atLeast"/>
        <w:rPr>
          <w:rFonts w:ascii="新細明體" w:hAnsi="新細明體"/>
          <w:sz w:val="28"/>
        </w:rPr>
      </w:pPr>
      <w:proofErr w:type="gramStart"/>
      <w:r>
        <w:rPr>
          <w:rFonts w:ascii="新細明體" w:hAnsi="新細明體" w:hint="eastAsia"/>
          <w:sz w:val="28"/>
        </w:rPr>
        <w:t>＊請交印刷清楚紙</w:t>
      </w:r>
      <w:proofErr w:type="gramEnd"/>
      <w:r>
        <w:rPr>
          <w:rFonts w:ascii="新細明體" w:hAnsi="新細明體" w:hint="eastAsia"/>
          <w:sz w:val="28"/>
        </w:rPr>
        <w:t>本檔&amp;電子檔 (PDF格式尤佳,若WORD檔不會跑格式亦可)</w:t>
      </w:r>
    </w:p>
    <w:p w:rsidR="00FB04CF" w:rsidRPr="00283212" w:rsidRDefault="00FB04CF" w:rsidP="00FB04CF">
      <w:pPr>
        <w:spacing w:line="0" w:lineRule="atLeast"/>
        <w:rPr>
          <w:rFonts w:ascii="新細明體" w:hAnsi="新細明體"/>
          <w:sz w:val="28"/>
        </w:rPr>
      </w:pPr>
      <w:r>
        <w:rPr>
          <w:rFonts w:ascii="新細明體" w:hAnsi="新細明體" w:hint="eastAsia"/>
          <w:sz w:val="28"/>
        </w:rPr>
        <w:t xml:space="preserve">　電子檔請寄到: </w:t>
      </w:r>
      <w:hyperlink r:id="rId8" w:history="1">
        <w:r w:rsidRPr="00F73AAF">
          <w:rPr>
            <w:rStyle w:val="a4"/>
            <w:rFonts w:ascii="新細明體" w:hAnsi="新細明體"/>
            <w:sz w:val="28"/>
          </w:rPr>
          <w:t>ahua731@gmail.com</w:t>
        </w:r>
      </w:hyperlink>
      <w:r>
        <w:rPr>
          <w:rFonts w:ascii="新細明體" w:hAnsi="新細明體"/>
          <w:sz w:val="28"/>
        </w:rPr>
        <w:t xml:space="preserve"> </w:t>
      </w:r>
      <w:r>
        <w:rPr>
          <w:rFonts w:ascii="新細明體" w:hAnsi="新細明體" w:hint="eastAsia"/>
          <w:sz w:val="28"/>
        </w:rPr>
        <w:t>或用LINE傳給教學組</w:t>
      </w:r>
    </w:p>
    <w:p w:rsidR="00FB04CF" w:rsidRDefault="00FB04CF" w:rsidP="00FB04CF">
      <w:pPr>
        <w:spacing w:line="0" w:lineRule="atLeast"/>
        <w:rPr>
          <w:sz w:val="28"/>
        </w:rPr>
      </w:pPr>
      <w:proofErr w:type="gramStart"/>
      <w:r w:rsidRPr="009B7D1C">
        <w:rPr>
          <w:rFonts w:hint="eastAsia"/>
          <w:sz w:val="28"/>
        </w:rPr>
        <w:t>＊</w:t>
      </w:r>
      <w:proofErr w:type="gramEnd"/>
      <w:r>
        <w:rPr>
          <w:rFonts w:hint="eastAsia"/>
          <w:sz w:val="28"/>
        </w:rPr>
        <w:t>命題輪流表：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538"/>
        <w:gridCol w:w="534"/>
        <w:gridCol w:w="1395"/>
        <w:gridCol w:w="1395"/>
        <w:gridCol w:w="1395"/>
        <w:gridCol w:w="1395"/>
        <w:gridCol w:w="1394"/>
        <w:gridCol w:w="1397"/>
      </w:tblGrid>
      <w:tr w:rsidR="00FB04CF" w:rsidRPr="002A250B" w:rsidTr="00C70548">
        <w:trPr>
          <w:trHeight w:val="709"/>
        </w:trPr>
        <w:tc>
          <w:tcPr>
            <w:tcW w:w="10309" w:type="dxa"/>
            <w:gridSpan w:val="9"/>
            <w:tcBorders>
              <w:top w:val="triple" w:sz="4" w:space="0" w:color="auto"/>
              <w:left w:val="triple" w:sz="4" w:space="0" w:color="auto"/>
              <w:bottom w:val="double" w:sz="4" w:space="0" w:color="auto"/>
              <w:right w:val="triple" w:sz="4" w:space="0" w:color="auto"/>
            </w:tcBorders>
            <w:shd w:val="clear" w:color="auto" w:fill="auto"/>
            <w:vAlign w:val="center"/>
          </w:tcPr>
          <w:p w:rsidR="00FB04CF" w:rsidRPr="002A250B" w:rsidRDefault="00FB04CF" w:rsidP="00C70548">
            <w:pPr>
              <w:ind w:firstLineChars="200" w:firstLine="640"/>
              <w:rPr>
                <w:rFonts w:eastAsia="標楷體"/>
                <w:sz w:val="32"/>
                <w:szCs w:val="32"/>
              </w:rPr>
            </w:pPr>
            <w:r w:rsidRPr="002A250B">
              <w:rPr>
                <w:rFonts w:eastAsia="標楷體" w:hint="eastAsia"/>
                <w:sz w:val="32"/>
                <w:szCs w:val="32"/>
              </w:rPr>
              <w:t>桃園市八德區大成國小</w:t>
            </w:r>
            <w:r w:rsidRPr="002A250B">
              <w:rPr>
                <w:rFonts w:eastAsia="標楷體" w:hint="eastAsia"/>
                <w:sz w:val="32"/>
                <w:szCs w:val="32"/>
              </w:rPr>
              <w:t>10</w:t>
            </w:r>
            <w:r>
              <w:rPr>
                <w:rFonts w:eastAsia="標楷體" w:hint="eastAsia"/>
                <w:sz w:val="32"/>
                <w:szCs w:val="32"/>
              </w:rPr>
              <w:t>8</w:t>
            </w:r>
            <w:r w:rsidRPr="002A250B">
              <w:rPr>
                <w:rFonts w:eastAsia="標楷體" w:hint="eastAsia"/>
                <w:sz w:val="32"/>
                <w:szCs w:val="32"/>
              </w:rPr>
              <w:t>學年度定期考查命題輪流表</w:t>
            </w:r>
            <w:r w:rsidRPr="002A250B">
              <w:rPr>
                <w:rFonts w:eastAsia="標楷體" w:hint="eastAsia"/>
                <w:sz w:val="32"/>
                <w:szCs w:val="32"/>
              </w:rPr>
              <w:t xml:space="preserve">   10</w:t>
            </w:r>
            <w:r>
              <w:rPr>
                <w:rFonts w:eastAsia="標楷體" w:hint="eastAsia"/>
                <w:sz w:val="32"/>
                <w:szCs w:val="32"/>
              </w:rPr>
              <w:t>8</w:t>
            </w:r>
            <w:r w:rsidRPr="002A250B">
              <w:rPr>
                <w:rFonts w:eastAsia="標楷體" w:hint="eastAsia"/>
                <w:sz w:val="32"/>
                <w:szCs w:val="32"/>
              </w:rPr>
              <w:t>.</w:t>
            </w:r>
            <w:r>
              <w:rPr>
                <w:rFonts w:eastAsia="標楷體" w:hint="eastAsia"/>
                <w:sz w:val="32"/>
                <w:szCs w:val="32"/>
              </w:rPr>
              <w:t>10</w:t>
            </w:r>
          </w:p>
        </w:tc>
      </w:tr>
      <w:tr w:rsidR="00FB04CF" w:rsidRPr="002A250B" w:rsidTr="00C70548">
        <w:trPr>
          <w:trHeight w:val="1021"/>
        </w:trPr>
        <w:tc>
          <w:tcPr>
            <w:tcW w:w="720" w:type="dxa"/>
            <w:tcBorders>
              <w:top w:val="double" w:sz="4" w:space="0" w:color="auto"/>
              <w:left w:val="trip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年級</w:t>
            </w:r>
          </w:p>
        </w:tc>
        <w:tc>
          <w:tcPr>
            <w:tcW w:w="1080" w:type="dxa"/>
            <w:gridSpan w:val="2"/>
            <w:tcBorders>
              <w:top w:val="double" w:sz="4" w:space="0" w:color="auto"/>
              <w:left w:val="double" w:sz="4" w:space="0" w:color="auto"/>
              <w:bottom w:val="double" w:sz="4" w:space="0" w:color="auto"/>
              <w:right w:val="double" w:sz="4" w:space="0" w:color="auto"/>
              <w:tl2br w:val="single" w:sz="4" w:space="0" w:color="auto"/>
            </w:tcBorders>
            <w:shd w:val="clear" w:color="auto" w:fill="auto"/>
            <w:vAlign w:val="center"/>
          </w:tcPr>
          <w:p w:rsidR="00FB04CF" w:rsidRPr="002A250B" w:rsidRDefault="00FB04CF" w:rsidP="00C70548">
            <w:pPr>
              <w:rPr>
                <w:rFonts w:eastAsia="標楷體"/>
              </w:rPr>
            </w:pPr>
            <w:r w:rsidRPr="002A250B">
              <w:rPr>
                <w:rFonts w:eastAsia="標楷體" w:hint="eastAsia"/>
              </w:rPr>
              <w:t xml:space="preserve">   </w:t>
            </w:r>
            <w:r w:rsidRPr="002A250B">
              <w:rPr>
                <w:rFonts w:eastAsia="標楷體" w:hint="eastAsia"/>
              </w:rPr>
              <w:t>科目</w:t>
            </w:r>
          </w:p>
          <w:p w:rsidR="00FB04CF" w:rsidRPr="002A250B" w:rsidRDefault="00FB04CF" w:rsidP="00C70548">
            <w:pPr>
              <w:rPr>
                <w:rFonts w:eastAsia="標楷體"/>
              </w:rPr>
            </w:pPr>
            <w:r w:rsidRPr="002A250B">
              <w:rPr>
                <w:rFonts w:eastAsia="標楷體" w:hint="eastAsia"/>
              </w:rPr>
              <w:t>次別</w:t>
            </w:r>
          </w:p>
        </w:tc>
        <w:tc>
          <w:tcPr>
            <w:tcW w:w="1418" w:type="dxa"/>
            <w:tcBorders>
              <w:top w:val="double"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eastAsia="標楷體"/>
                <w:sz w:val="40"/>
                <w:szCs w:val="40"/>
              </w:rPr>
            </w:pPr>
            <w:r w:rsidRPr="002A250B">
              <w:rPr>
                <w:rFonts w:eastAsia="標楷體" w:hint="eastAsia"/>
                <w:sz w:val="40"/>
                <w:szCs w:val="40"/>
              </w:rPr>
              <w:t>國語</w:t>
            </w:r>
          </w:p>
        </w:tc>
        <w:tc>
          <w:tcPr>
            <w:tcW w:w="1418" w:type="dxa"/>
            <w:tcBorders>
              <w:top w:val="double"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eastAsia="標楷體"/>
                <w:sz w:val="40"/>
                <w:szCs w:val="40"/>
              </w:rPr>
            </w:pPr>
            <w:r w:rsidRPr="002A250B">
              <w:rPr>
                <w:rFonts w:eastAsia="標楷體" w:hint="eastAsia"/>
                <w:sz w:val="40"/>
                <w:szCs w:val="40"/>
              </w:rPr>
              <w:t>數學</w:t>
            </w:r>
          </w:p>
        </w:tc>
        <w:tc>
          <w:tcPr>
            <w:tcW w:w="1418" w:type="dxa"/>
            <w:tcBorders>
              <w:top w:val="double"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eastAsia="標楷體"/>
                <w:sz w:val="40"/>
                <w:szCs w:val="40"/>
              </w:rPr>
            </w:pPr>
            <w:r w:rsidRPr="002A250B">
              <w:rPr>
                <w:rFonts w:eastAsia="標楷體" w:hint="eastAsia"/>
                <w:sz w:val="40"/>
                <w:szCs w:val="40"/>
              </w:rPr>
              <w:t>社會</w:t>
            </w:r>
          </w:p>
        </w:tc>
        <w:tc>
          <w:tcPr>
            <w:tcW w:w="1418" w:type="dxa"/>
            <w:tcBorders>
              <w:top w:val="double"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eastAsia="標楷體"/>
                <w:sz w:val="40"/>
                <w:szCs w:val="40"/>
              </w:rPr>
            </w:pPr>
            <w:r w:rsidRPr="002A250B">
              <w:rPr>
                <w:rFonts w:eastAsia="標楷體" w:hint="eastAsia"/>
                <w:sz w:val="40"/>
                <w:szCs w:val="40"/>
              </w:rPr>
              <w:t>自然</w:t>
            </w:r>
          </w:p>
        </w:tc>
        <w:tc>
          <w:tcPr>
            <w:tcW w:w="1417" w:type="dxa"/>
            <w:tcBorders>
              <w:top w:val="double"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eastAsia="標楷體"/>
                <w:sz w:val="40"/>
                <w:szCs w:val="40"/>
              </w:rPr>
            </w:pPr>
            <w:r w:rsidRPr="002A250B">
              <w:rPr>
                <w:rFonts w:eastAsia="標楷體" w:hint="eastAsia"/>
                <w:sz w:val="40"/>
                <w:szCs w:val="40"/>
              </w:rPr>
              <w:t>英語</w:t>
            </w:r>
          </w:p>
        </w:tc>
        <w:tc>
          <w:tcPr>
            <w:tcW w:w="1420" w:type="dxa"/>
            <w:tcBorders>
              <w:top w:val="double" w:sz="4" w:space="0" w:color="auto"/>
              <w:left w:val="double" w:sz="4" w:space="0" w:color="auto"/>
              <w:right w:val="triple" w:sz="4" w:space="0" w:color="auto"/>
            </w:tcBorders>
            <w:shd w:val="clear" w:color="auto" w:fill="auto"/>
            <w:vAlign w:val="center"/>
          </w:tcPr>
          <w:p w:rsidR="00FB04CF" w:rsidRPr="002A250B" w:rsidRDefault="00FB04CF" w:rsidP="00C70548">
            <w:pPr>
              <w:jc w:val="center"/>
              <w:rPr>
                <w:rFonts w:eastAsia="標楷體"/>
                <w:sz w:val="40"/>
                <w:szCs w:val="40"/>
              </w:rPr>
            </w:pPr>
            <w:r w:rsidRPr="002A250B">
              <w:rPr>
                <w:rFonts w:eastAsia="標楷體" w:hint="eastAsia"/>
                <w:sz w:val="40"/>
                <w:szCs w:val="40"/>
              </w:rPr>
              <w:t>備註</w:t>
            </w:r>
          </w:p>
        </w:tc>
      </w:tr>
      <w:tr w:rsidR="00FB04CF" w:rsidRPr="002A250B" w:rsidTr="00C70548">
        <w:trPr>
          <w:trHeight w:val="512"/>
        </w:trPr>
        <w:tc>
          <w:tcPr>
            <w:tcW w:w="720" w:type="dxa"/>
            <w:vMerge w:val="restart"/>
            <w:tcBorders>
              <w:top w:val="double" w:sz="4" w:space="0" w:color="auto"/>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roofErr w:type="gramStart"/>
            <w:r w:rsidRPr="002A250B">
              <w:rPr>
                <w:rFonts w:eastAsia="標楷體" w:hint="eastAsia"/>
              </w:rPr>
              <w:lastRenderedPageBreak/>
              <w:t>一</w:t>
            </w:r>
            <w:proofErr w:type="gramEnd"/>
          </w:p>
        </w:tc>
        <w:tc>
          <w:tcPr>
            <w:tcW w:w="540" w:type="dxa"/>
            <w:vMerge w:val="restart"/>
            <w:tcBorders>
              <w:top w:val="double" w:sz="4" w:space="0" w:color="auto"/>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上</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top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7"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20" w:type="dxa"/>
            <w:tcBorders>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tcBorders>
              <w:top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proofErr w:type="gramStart"/>
            <w:r w:rsidRPr="002A250B">
              <w:rPr>
                <w:rFonts w:ascii="新細明體" w:hAnsi="新細明體" w:cs="Arial"/>
                <w:sz w:val="26"/>
                <w:szCs w:val="26"/>
                <w:shd w:val="clear" w:color="auto" w:fill="FFFFFF"/>
              </w:rPr>
              <w:t>宮惠琳</w:t>
            </w:r>
            <w:proofErr w:type="gramEnd"/>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sz w:val="26"/>
                <w:szCs w:val="26"/>
                <w:shd w:val="clear" w:color="auto" w:fill="FFFFFF"/>
              </w:rPr>
              <w:t>陳素霞</w:t>
            </w:r>
          </w:p>
        </w:tc>
        <w:tc>
          <w:tcPr>
            <w:tcW w:w="1418" w:type="dxa"/>
            <w:tcBorders>
              <w:top w:val="dashed" w:sz="4" w:space="0" w:color="auto"/>
              <w:left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top w:val="dashed" w:sz="4" w:space="0" w:color="auto"/>
              <w:left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7" w:type="dxa"/>
            <w:tcBorders>
              <w:top w:val="dashed" w:sz="4" w:space="0" w:color="auto"/>
              <w:left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20" w:type="dxa"/>
            <w:tcBorders>
              <w:top w:val="dashed" w:sz="4" w:space="0" w:color="auto"/>
              <w:left w:val="double"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val="restart"/>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下</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林美花</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柯雅惠</w:t>
            </w:r>
          </w:p>
        </w:tc>
        <w:tc>
          <w:tcPr>
            <w:tcW w:w="1418"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7"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20" w:type="dxa"/>
            <w:tcBorders>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tcBorders>
              <w:left w:val="trip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bottom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tcBorders>
              <w:top w:val="dashed"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曾瓊文</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潘玉蘭</w:t>
            </w:r>
          </w:p>
        </w:tc>
        <w:tc>
          <w:tcPr>
            <w:tcW w:w="1418" w:type="dxa"/>
            <w:tcBorders>
              <w:top w:val="dashed" w:sz="4" w:space="0" w:color="auto"/>
              <w:left w:val="double" w:sz="4" w:space="0" w:color="auto"/>
              <w:bottom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top w:val="dashed" w:sz="4" w:space="0" w:color="auto"/>
              <w:left w:val="double" w:sz="4" w:space="0" w:color="auto"/>
              <w:bottom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7" w:type="dxa"/>
            <w:tcBorders>
              <w:top w:val="dashed" w:sz="4" w:space="0" w:color="auto"/>
              <w:left w:val="double" w:sz="4" w:space="0" w:color="auto"/>
              <w:bottom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20" w:type="dxa"/>
            <w:tcBorders>
              <w:top w:val="dashed" w:sz="4" w:space="0" w:color="auto"/>
              <w:left w:val="double" w:sz="4" w:space="0" w:color="auto"/>
              <w:bottom w:val="double"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val="restart"/>
            <w:tcBorders>
              <w:top w:val="double" w:sz="4" w:space="0" w:color="auto"/>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二</w:t>
            </w:r>
          </w:p>
        </w:tc>
        <w:tc>
          <w:tcPr>
            <w:tcW w:w="540" w:type="dxa"/>
            <w:vMerge w:val="restart"/>
            <w:tcBorders>
              <w:top w:val="double" w:sz="4" w:space="0" w:color="auto"/>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上</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top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邱逸君</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蔡幸霓</w:t>
            </w:r>
          </w:p>
        </w:tc>
        <w:tc>
          <w:tcPr>
            <w:tcW w:w="1418" w:type="dxa"/>
            <w:tcBorders>
              <w:top w:val="double" w:sz="4" w:space="0" w:color="auto"/>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top w:val="double" w:sz="4" w:space="0" w:color="auto"/>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7" w:type="dxa"/>
            <w:tcBorders>
              <w:top w:val="double" w:sz="4" w:space="0" w:color="auto"/>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20" w:type="dxa"/>
            <w:tcBorders>
              <w:top w:val="double" w:sz="4" w:space="0" w:color="auto"/>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p>
        </w:tc>
        <w:tc>
          <w:tcPr>
            <w:tcW w:w="540" w:type="dxa"/>
            <w:tcBorders>
              <w:top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呂瑛琪</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黃文怜</w:t>
            </w:r>
          </w:p>
        </w:tc>
        <w:tc>
          <w:tcPr>
            <w:tcW w:w="1418" w:type="dxa"/>
            <w:tcBorders>
              <w:top w:val="dashed" w:sz="4" w:space="0" w:color="auto"/>
              <w:left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top w:val="dashed" w:sz="4" w:space="0" w:color="auto"/>
              <w:left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7" w:type="dxa"/>
            <w:tcBorders>
              <w:top w:val="dashed" w:sz="4" w:space="0" w:color="auto"/>
              <w:left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20" w:type="dxa"/>
            <w:tcBorders>
              <w:top w:val="dashed" w:sz="4" w:space="0" w:color="auto"/>
              <w:left w:val="double"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val="restart"/>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下</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陳秀惠</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鍾筱平</w:t>
            </w:r>
          </w:p>
        </w:tc>
        <w:tc>
          <w:tcPr>
            <w:tcW w:w="1418"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7" w:type="dxa"/>
            <w:tcBorders>
              <w:left w:val="double" w:sz="4" w:space="0" w:color="auto"/>
              <w:bottom w:val="dashed"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20" w:type="dxa"/>
            <w:tcBorders>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tcBorders>
              <w:left w:val="trip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bottom w:val="double" w:sz="4" w:space="0" w:color="auto"/>
            </w:tcBorders>
            <w:shd w:val="clear" w:color="auto" w:fill="auto"/>
            <w:vAlign w:val="center"/>
          </w:tcPr>
          <w:p w:rsidR="00FB04CF" w:rsidRPr="002A250B" w:rsidRDefault="00FB04CF" w:rsidP="00C70548">
            <w:pPr>
              <w:spacing w:line="0" w:lineRule="atLeast"/>
              <w:jc w:val="center"/>
              <w:rPr>
                <w:rFonts w:eastAsia="標楷體"/>
              </w:rPr>
            </w:pPr>
          </w:p>
        </w:tc>
        <w:tc>
          <w:tcPr>
            <w:tcW w:w="540" w:type="dxa"/>
            <w:tcBorders>
              <w:top w:val="dashed"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陳儷文</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劉玉花</w:t>
            </w:r>
          </w:p>
        </w:tc>
        <w:tc>
          <w:tcPr>
            <w:tcW w:w="1418" w:type="dxa"/>
            <w:tcBorders>
              <w:top w:val="dashed" w:sz="4" w:space="0" w:color="auto"/>
              <w:left w:val="double" w:sz="4" w:space="0" w:color="auto"/>
              <w:bottom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8" w:type="dxa"/>
            <w:tcBorders>
              <w:top w:val="dashed" w:sz="4" w:space="0" w:color="auto"/>
              <w:left w:val="double" w:sz="4" w:space="0" w:color="auto"/>
              <w:bottom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17" w:type="dxa"/>
            <w:tcBorders>
              <w:top w:val="dashed" w:sz="4" w:space="0" w:color="auto"/>
              <w:left w:val="double" w:sz="4" w:space="0" w:color="auto"/>
              <w:bottom w:val="double" w:sz="4" w:space="0" w:color="auto"/>
              <w:right w:val="double" w:sz="4" w:space="0" w:color="auto"/>
              <w:tr2bl w:val="single" w:sz="4" w:space="0" w:color="auto"/>
            </w:tcBorders>
            <w:shd w:val="clear" w:color="auto" w:fill="D9D9D9"/>
            <w:vAlign w:val="center"/>
          </w:tcPr>
          <w:p w:rsidR="00FB04CF" w:rsidRPr="002A250B" w:rsidRDefault="00FB04CF" w:rsidP="00C70548">
            <w:pPr>
              <w:jc w:val="center"/>
              <w:rPr>
                <w:rFonts w:ascii="新細明體" w:hAnsi="新細明體"/>
                <w:sz w:val="26"/>
                <w:szCs w:val="26"/>
              </w:rPr>
            </w:pPr>
          </w:p>
        </w:tc>
        <w:tc>
          <w:tcPr>
            <w:tcW w:w="1420" w:type="dxa"/>
            <w:tcBorders>
              <w:top w:val="dashed" w:sz="4" w:space="0" w:color="auto"/>
              <w:left w:val="double" w:sz="4" w:space="0" w:color="auto"/>
              <w:bottom w:val="double"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val="restart"/>
            <w:tcBorders>
              <w:top w:val="double" w:sz="4" w:space="0" w:color="auto"/>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三</w:t>
            </w:r>
          </w:p>
        </w:tc>
        <w:tc>
          <w:tcPr>
            <w:tcW w:w="540" w:type="dxa"/>
            <w:vMerge w:val="restart"/>
            <w:tcBorders>
              <w:top w:val="double" w:sz="4" w:space="0" w:color="auto"/>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上</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top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莊淑如</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林美君</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proofErr w:type="gramStart"/>
            <w:r w:rsidRPr="002A250B">
              <w:rPr>
                <w:rFonts w:ascii="新細明體" w:hAnsi="新細明體" w:cs="Arial" w:hint="eastAsia"/>
                <w:sz w:val="26"/>
                <w:szCs w:val="26"/>
                <w:shd w:val="clear" w:color="auto" w:fill="FFFFFF"/>
              </w:rPr>
              <w:t>強美紅</w:t>
            </w:r>
            <w:proofErr w:type="gramEnd"/>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許麗楨</w:t>
            </w:r>
          </w:p>
        </w:tc>
        <w:tc>
          <w:tcPr>
            <w:tcW w:w="1417"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李宛儒</w:t>
            </w:r>
          </w:p>
        </w:tc>
        <w:tc>
          <w:tcPr>
            <w:tcW w:w="1420" w:type="dxa"/>
            <w:tcBorders>
              <w:top w:val="double" w:sz="4" w:space="0" w:color="auto"/>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eastAsia="標楷體"/>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p>
        </w:tc>
        <w:tc>
          <w:tcPr>
            <w:tcW w:w="540" w:type="dxa"/>
            <w:tcBorders>
              <w:top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陳青玉</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林美鳳</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陳芝琳</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張峰</w:t>
            </w:r>
            <w:proofErr w:type="gramStart"/>
            <w:r w:rsidRPr="002A250B">
              <w:rPr>
                <w:rFonts w:ascii="Arial" w:hAnsi="Arial" w:cs="Arial"/>
                <w:sz w:val="26"/>
                <w:szCs w:val="26"/>
                <w:shd w:val="clear" w:color="auto" w:fill="FFFFFF"/>
              </w:rPr>
              <w:t>垚</w:t>
            </w:r>
            <w:proofErr w:type="gramEnd"/>
          </w:p>
        </w:tc>
        <w:tc>
          <w:tcPr>
            <w:tcW w:w="1417"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黃舒紹</w:t>
            </w:r>
          </w:p>
        </w:tc>
        <w:tc>
          <w:tcPr>
            <w:tcW w:w="1420" w:type="dxa"/>
            <w:tcBorders>
              <w:top w:val="dashed" w:sz="4" w:space="0" w:color="auto"/>
              <w:left w:val="double"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b/>
              </w:rPr>
            </w:pPr>
          </w:p>
        </w:tc>
        <w:tc>
          <w:tcPr>
            <w:tcW w:w="540" w:type="dxa"/>
            <w:vMerge w:val="restart"/>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下</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魏錦雀</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李堅和</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周珍珠</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張峰</w:t>
            </w:r>
            <w:proofErr w:type="gramStart"/>
            <w:r w:rsidRPr="002A250B">
              <w:rPr>
                <w:rFonts w:ascii="Arial" w:hAnsi="Arial" w:cs="Arial"/>
                <w:sz w:val="26"/>
                <w:szCs w:val="26"/>
                <w:shd w:val="clear" w:color="auto" w:fill="FFFFFF"/>
              </w:rPr>
              <w:t>垚</w:t>
            </w:r>
            <w:proofErr w:type="gramEnd"/>
          </w:p>
        </w:tc>
        <w:tc>
          <w:tcPr>
            <w:tcW w:w="1417"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李宛儒</w:t>
            </w:r>
          </w:p>
        </w:tc>
        <w:tc>
          <w:tcPr>
            <w:tcW w:w="1420" w:type="dxa"/>
            <w:tcBorders>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ascii="新細明體" w:hAnsi="新細明體"/>
                <w:sz w:val="26"/>
                <w:szCs w:val="26"/>
              </w:rPr>
            </w:pPr>
          </w:p>
        </w:tc>
      </w:tr>
      <w:tr w:rsidR="00FB04CF" w:rsidRPr="002A250B" w:rsidTr="00C70548">
        <w:trPr>
          <w:trHeight w:val="512"/>
        </w:trPr>
        <w:tc>
          <w:tcPr>
            <w:tcW w:w="720" w:type="dxa"/>
            <w:vMerge/>
            <w:tcBorders>
              <w:left w:val="trip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b/>
              </w:rPr>
            </w:pPr>
          </w:p>
        </w:tc>
        <w:tc>
          <w:tcPr>
            <w:tcW w:w="540" w:type="dxa"/>
            <w:vMerge/>
            <w:tcBorders>
              <w:left w:val="double" w:sz="4" w:space="0" w:color="auto"/>
              <w:bottom w:val="double" w:sz="4" w:space="0" w:color="auto"/>
            </w:tcBorders>
            <w:shd w:val="clear" w:color="auto" w:fill="auto"/>
            <w:vAlign w:val="center"/>
          </w:tcPr>
          <w:p w:rsidR="00FB04CF" w:rsidRPr="002A250B" w:rsidRDefault="00FB04CF" w:rsidP="00C70548">
            <w:pPr>
              <w:spacing w:line="0" w:lineRule="atLeast"/>
              <w:jc w:val="center"/>
              <w:rPr>
                <w:rFonts w:eastAsia="標楷體"/>
              </w:rPr>
            </w:pPr>
          </w:p>
        </w:tc>
        <w:tc>
          <w:tcPr>
            <w:tcW w:w="540" w:type="dxa"/>
            <w:tcBorders>
              <w:top w:val="dashed"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洪雅惠</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王莉雅</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謝宇斐</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許麗楨</w:t>
            </w:r>
          </w:p>
        </w:tc>
        <w:tc>
          <w:tcPr>
            <w:tcW w:w="1417"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黃舒紹</w:t>
            </w:r>
          </w:p>
        </w:tc>
        <w:tc>
          <w:tcPr>
            <w:tcW w:w="1420" w:type="dxa"/>
            <w:tcBorders>
              <w:top w:val="dashed" w:sz="4" w:space="0" w:color="auto"/>
              <w:left w:val="double" w:sz="4" w:space="0" w:color="auto"/>
              <w:bottom w:val="double" w:sz="4" w:space="0" w:color="auto"/>
              <w:right w:val="triple" w:sz="4" w:space="0" w:color="auto"/>
            </w:tcBorders>
            <w:shd w:val="clear" w:color="auto" w:fill="auto"/>
            <w:vAlign w:val="center"/>
          </w:tcPr>
          <w:p w:rsidR="00FB04CF" w:rsidRPr="002A250B" w:rsidRDefault="00FB04CF" w:rsidP="00C70548">
            <w:pPr>
              <w:jc w:val="center"/>
              <w:rPr>
                <w:rFonts w:eastAsia="標楷體"/>
              </w:rPr>
            </w:pPr>
          </w:p>
        </w:tc>
      </w:tr>
      <w:tr w:rsidR="00FB04CF" w:rsidRPr="002A250B" w:rsidTr="00C70548">
        <w:trPr>
          <w:trHeight w:val="512"/>
        </w:trPr>
        <w:tc>
          <w:tcPr>
            <w:tcW w:w="720" w:type="dxa"/>
            <w:vMerge w:val="restart"/>
            <w:tcBorders>
              <w:top w:val="double" w:sz="4" w:space="0" w:color="auto"/>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四</w:t>
            </w:r>
          </w:p>
        </w:tc>
        <w:tc>
          <w:tcPr>
            <w:tcW w:w="540" w:type="dxa"/>
            <w:vMerge w:val="restart"/>
            <w:tcBorders>
              <w:top w:val="double" w:sz="4" w:space="0" w:color="auto"/>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上</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top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賴俊甫</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洪文賢</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陳建名</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張莘</w:t>
            </w:r>
            <w:proofErr w:type="gramStart"/>
            <w:r w:rsidRPr="002A250B">
              <w:rPr>
                <w:rFonts w:ascii="Arial" w:hAnsi="Arial" w:cs="Arial"/>
                <w:sz w:val="26"/>
                <w:szCs w:val="26"/>
                <w:shd w:val="clear" w:color="auto" w:fill="FFFFFF"/>
              </w:rPr>
              <w:t>苡</w:t>
            </w:r>
            <w:proofErr w:type="gramEnd"/>
          </w:p>
        </w:tc>
        <w:tc>
          <w:tcPr>
            <w:tcW w:w="1417"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王貞燕</w:t>
            </w:r>
          </w:p>
        </w:tc>
        <w:tc>
          <w:tcPr>
            <w:tcW w:w="1420" w:type="dxa"/>
            <w:tcBorders>
              <w:top w:val="double" w:sz="4" w:space="0" w:color="auto"/>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p>
        </w:tc>
        <w:tc>
          <w:tcPr>
            <w:tcW w:w="540" w:type="dxa"/>
            <w:tcBorders>
              <w:top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江謝美惠</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呂紹基</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cs="Arial" w:hint="eastAsia"/>
                <w:sz w:val="26"/>
                <w:szCs w:val="26"/>
                <w:shd w:val="clear" w:color="auto" w:fill="FFFFFF"/>
              </w:rPr>
              <w:t>蕭心淳</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曹慧芬</w:t>
            </w:r>
          </w:p>
        </w:tc>
        <w:tc>
          <w:tcPr>
            <w:tcW w:w="1417"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hint="eastAsia"/>
                <w:sz w:val="26"/>
                <w:szCs w:val="26"/>
                <w:shd w:val="clear" w:color="auto" w:fill="FFFFFF"/>
              </w:rPr>
              <w:t>黃瓊誼</w:t>
            </w:r>
          </w:p>
        </w:tc>
        <w:tc>
          <w:tcPr>
            <w:tcW w:w="1420" w:type="dxa"/>
            <w:tcBorders>
              <w:top w:val="dashed" w:sz="4" w:space="0" w:color="auto"/>
              <w:left w:val="double"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val="restart"/>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下</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徐淑媛</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趙淑芳</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葉美貞</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張莘</w:t>
            </w:r>
            <w:proofErr w:type="gramStart"/>
            <w:r w:rsidRPr="002A250B">
              <w:rPr>
                <w:rFonts w:ascii="Arial" w:hAnsi="Arial" w:cs="Arial"/>
                <w:sz w:val="26"/>
                <w:szCs w:val="26"/>
                <w:shd w:val="clear" w:color="auto" w:fill="FFFFFF"/>
              </w:rPr>
              <w:t>苡</w:t>
            </w:r>
            <w:proofErr w:type="gramEnd"/>
          </w:p>
        </w:tc>
        <w:tc>
          <w:tcPr>
            <w:tcW w:w="1417"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王貞燕</w:t>
            </w:r>
          </w:p>
        </w:tc>
        <w:tc>
          <w:tcPr>
            <w:tcW w:w="1420" w:type="dxa"/>
            <w:tcBorders>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p>
        </w:tc>
      </w:tr>
      <w:tr w:rsidR="00FB04CF" w:rsidRPr="002A250B" w:rsidTr="00C70548">
        <w:trPr>
          <w:trHeight w:val="512"/>
        </w:trPr>
        <w:tc>
          <w:tcPr>
            <w:tcW w:w="720" w:type="dxa"/>
            <w:vMerge/>
            <w:tcBorders>
              <w:left w:val="trip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bottom w:val="double" w:sz="4" w:space="0" w:color="auto"/>
            </w:tcBorders>
            <w:shd w:val="clear" w:color="auto" w:fill="auto"/>
            <w:vAlign w:val="center"/>
          </w:tcPr>
          <w:p w:rsidR="00FB04CF" w:rsidRPr="002A250B" w:rsidRDefault="00FB04CF" w:rsidP="00C70548">
            <w:pPr>
              <w:spacing w:line="0" w:lineRule="atLeast"/>
              <w:jc w:val="center"/>
              <w:rPr>
                <w:rFonts w:eastAsia="標楷體"/>
              </w:rPr>
            </w:pPr>
          </w:p>
        </w:tc>
        <w:tc>
          <w:tcPr>
            <w:tcW w:w="540" w:type="dxa"/>
            <w:tcBorders>
              <w:top w:val="dashed"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謝</w:t>
            </w:r>
            <w:proofErr w:type="gramStart"/>
            <w:r w:rsidRPr="002A250B">
              <w:rPr>
                <w:rFonts w:ascii="新細明體" w:hAnsi="新細明體" w:hint="eastAsia"/>
                <w:sz w:val="26"/>
                <w:szCs w:val="26"/>
              </w:rPr>
              <w:t>縈縈</w:t>
            </w:r>
            <w:proofErr w:type="gramEnd"/>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張秀妤</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游心儀</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曹慧芬</w:t>
            </w:r>
          </w:p>
        </w:tc>
        <w:tc>
          <w:tcPr>
            <w:tcW w:w="1417"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黃瓊誼</w:t>
            </w:r>
          </w:p>
        </w:tc>
        <w:tc>
          <w:tcPr>
            <w:tcW w:w="1420" w:type="dxa"/>
            <w:tcBorders>
              <w:top w:val="dashed" w:sz="4" w:space="0" w:color="auto"/>
              <w:left w:val="double" w:sz="4" w:space="0" w:color="auto"/>
              <w:bottom w:val="double"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p>
        </w:tc>
      </w:tr>
      <w:tr w:rsidR="00FB04CF" w:rsidRPr="002A250B" w:rsidTr="00C70548">
        <w:trPr>
          <w:trHeight w:val="512"/>
        </w:trPr>
        <w:tc>
          <w:tcPr>
            <w:tcW w:w="720" w:type="dxa"/>
            <w:vMerge w:val="restart"/>
            <w:tcBorders>
              <w:top w:val="double" w:sz="4" w:space="0" w:color="auto"/>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五</w:t>
            </w:r>
          </w:p>
        </w:tc>
        <w:tc>
          <w:tcPr>
            <w:tcW w:w="540" w:type="dxa"/>
            <w:vMerge w:val="restart"/>
            <w:tcBorders>
              <w:top w:val="double" w:sz="4" w:space="0" w:color="auto"/>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上</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top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顧惠婷</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李宜靜</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proofErr w:type="gramStart"/>
            <w:r>
              <w:rPr>
                <w:rFonts w:ascii="新細明體" w:hAnsi="新細明體" w:hint="eastAsia"/>
                <w:sz w:val="26"/>
                <w:szCs w:val="26"/>
              </w:rPr>
              <w:t>曾桔玲</w:t>
            </w:r>
            <w:proofErr w:type="gramEnd"/>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江春英</w:t>
            </w:r>
          </w:p>
        </w:tc>
        <w:tc>
          <w:tcPr>
            <w:tcW w:w="1417"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hint="eastAsia"/>
                <w:sz w:val="26"/>
                <w:szCs w:val="26"/>
                <w:shd w:val="clear" w:color="auto" w:fill="FFFFFF"/>
              </w:rPr>
              <w:t>劉若</w:t>
            </w:r>
            <w:proofErr w:type="gramStart"/>
            <w:r w:rsidRPr="002A250B">
              <w:rPr>
                <w:rFonts w:ascii="Arial" w:hAnsi="Arial" w:cs="Arial" w:hint="eastAsia"/>
                <w:sz w:val="26"/>
                <w:szCs w:val="26"/>
                <w:shd w:val="clear" w:color="auto" w:fill="FFFFFF"/>
              </w:rPr>
              <w:t>渟</w:t>
            </w:r>
            <w:proofErr w:type="gramEnd"/>
          </w:p>
        </w:tc>
        <w:tc>
          <w:tcPr>
            <w:tcW w:w="1420" w:type="dxa"/>
            <w:tcBorders>
              <w:top w:val="double" w:sz="4" w:space="0" w:color="auto"/>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p>
        </w:tc>
        <w:tc>
          <w:tcPr>
            <w:tcW w:w="540" w:type="dxa"/>
            <w:tcBorders>
              <w:top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邵道光</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蔡文馨</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Pr>
                <w:rFonts w:ascii="新細明體" w:hAnsi="新細明體" w:hint="eastAsia"/>
                <w:sz w:val="26"/>
                <w:szCs w:val="26"/>
              </w:rPr>
              <w:t>陳佩如</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黃幸洲</w:t>
            </w:r>
          </w:p>
        </w:tc>
        <w:tc>
          <w:tcPr>
            <w:tcW w:w="1417"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李富蓮</w:t>
            </w:r>
          </w:p>
        </w:tc>
        <w:tc>
          <w:tcPr>
            <w:tcW w:w="1420" w:type="dxa"/>
            <w:tcBorders>
              <w:top w:val="dashed" w:sz="4" w:space="0" w:color="auto"/>
              <w:left w:val="double"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val="restart"/>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下</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羅皓文</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蔡睿音</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proofErr w:type="gramStart"/>
            <w:r>
              <w:rPr>
                <w:rFonts w:ascii="新細明體" w:hAnsi="新細明體" w:hint="eastAsia"/>
                <w:sz w:val="26"/>
                <w:szCs w:val="26"/>
              </w:rPr>
              <w:t>曾桔玲</w:t>
            </w:r>
            <w:proofErr w:type="gramEnd"/>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江春英</w:t>
            </w:r>
          </w:p>
        </w:tc>
        <w:tc>
          <w:tcPr>
            <w:tcW w:w="1417"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李富蓮</w:t>
            </w:r>
          </w:p>
        </w:tc>
        <w:tc>
          <w:tcPr>
            <w:tcW w:w="1420" w:type="dxa"/>
            <w:tcBorders>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p>
        </w:tc>
      </w:tr>
      <w:tr w:rsidR="00FB04CF" w:rsidRPr="002A250B" w:rsidTr="00C70548">
        <w:trPr>
          <w:trHeight w:val="512"/>
        </w:trPr>
        <w:tc>
          <w:tcPr>
            <w:tcW w:w="720" w:type="dxa"/>
            <w:vMerge/>
            <w:tcBorders>
              <w:left w:val="trip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bottom w:val="double" w:sz="4" w:space="0" w:color="auto"/>
            </w:tcBorders>
            <w:shd w:val="clear" w:color="auto" w:fill="auto"/>
            <w:vAlign w:val="center"/>
          </w:tcPr>
          <w:p w:rsidR="00FB04CF" w:rsidRPr="002A250B" w:rsidRDefault="00FB04CF" w:rsidP="00C70548">
            <w:pPr>
              <w:spacing w:line="0" w:lineRule="atLeast"/>
              <w:jc w:val="center"/>
              <w:rPr>
                <w:rFonts w:eastAsia="標楷體"/>
              </w:rPr>
            </w:pPr>
          </w:p>
        </w:tc>
        <w:tc>
          <w:tcPr>
            <w:tcW w:w="540" w:type="dxa"/>
            <w:tcBorders>
              <w:top w:val="dashed"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徐淑芬</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胡聖宗</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Pr>
                <w:rFonts w:ascii="新細明體" w:hAnsi="新細明體" w:hint="eastAsia"/>
                <w:sz w:val="26"/>
                <w:szCs w:val="26"/>
              </w:rPr>
              <w:t>陳佩如</w:t>
            </w:r>
          </w:p>
        </w:tc>
        <w:tc>
          <w:tcPr>
            <w:tcW w:w="1418"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黃幸洲</w:t>
            </w:r>
          </w:p>
        </w:tc>
        <w:tc>
          <w:tcPr>
            <w:tcW w:w="1417" w:type="dxa"/>
            <w:tcBorders>
              <w:top w:val="dashed" w:sz="4" w:space="0" w:color="auto"/>
              <w:left w:val="double" w:sz="4" w:space="0" w:color="auto"/>
              <w:bottom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hint="eastAsia"/>
                <w:sz w:val="26"/>
                <w:szCs w:val="26"/>
                <w:shd w:val="clear" w:color="auto" w:fill="FFFFFF"/>
              </w:rPr>
              <w:t>劉若</w:t>
            </w:r>
            <w:proofErr w:type="gramStart"/>
            <w:r w:rsidRPr="002A250B">
              <w:rPr>
                <w:rFonts w:ascii="Arial" w:hAnsi="Arial" w:cs="Arial" w:hint="eastAsia"/>
                <w:sz w:val="26"/>
                <w:szCs w:val="26"/>
                <w:shd w:val="clear" w:color="auto" w:fill="FFFFFF"/>
              </w:rPr>
              <w:t>渟</w:t>
            </w:r>
            <w:proofErr w:type="gramEnd"/>
          </w:p>
        </w:tc>
        <w:tc>
          <w:tcPr>
            <w:tcW w:w="1420" w:type="dxa"/>
            <w:tcBorders>
              <w:top w:val="dashed" w:sz="4" w:space="0" w:color="auto"/>
              <w:left w:val="double" w:sz="4" w:space="0" w:color="auto"/>
              <w:bottom w:val="double"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p>
        </w:tc>
      </w:tr>
      <w:tr w:rsidR="00FB04CF" w:rsidRPr="002A250B" w:rsidTr="00C70548">
        <w:trPr>
          <w:trHeight w:val="512"/>
        </w:trPr>
        <w:tc>
          <w:tcPr>
            <w:tcW w:w="720" w:type="dxa"/>
            <w:vMerge w:val="restart"/>
            <w:tcBorders>
              <w:top w:val="double" w:sz="4" w:space="0" w:color="auto"/>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六</w:t>
            </w:r>
          </w:p>
        </w:tc>
        <w:tc>
          <w:tcPr>
            <w:tcW w:w="540" w:type="dxa"/>
            <w:vMerge w:val="restart"/>
            <w:tcBorders>
              <w:top w:val="double" w:sz="4" w:space="0" w:color="auto"/>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上</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top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卓翠香</w:t>
            </w:r>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proofErr w:type="gramStart"/>
            <w:r w:rsidRPr="002A250B">
              <w:rPr>
                <w:rFonts w:ascii="新細明體" w:hAnsi="新細明體" w:hint="eastAsia"/>
                <w:sz w:val="26"/>
                <w:szCs w:val="26"/>
              </w:rPr>
              <w:t>林芯慧</w:t>
            </w:r>
            <w:proofErr w:type="gramEnd"/>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proofErr w:type="gramStart"/>
            <w:r w:rsidRPr="002A250B">
              <w:rPr>
                <w:rFonts w:ascii="新細明體" w:hAnsi="新細明體" w:hint="eastAsia"/>
                <w:sz w:val="26"/>
                <w:szCs w:val="26"/>
              </w:rPr>
              <w:t>洪辭惠</w:t>
            </w:r>
            <w:proofErr w:type="gramEnd"/>
          </w:p>
        </w:tc>
        <w:tc>
          <w:tcPr>
            <w:tcW w:w="1418"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袁文華</w:t>
            </w:r>
          </w:p>
        </w:tc>
        <w:tc>
          <w:tcPr>
            <w:tcW w:w="1417" w:type="dxa"/>
            <w:tcBorders>
              <w:top w:val="double" w:sz="4" w:space="0" w:color="auto"/>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ascii="Arial" w:hAnsi="Arial" w:cs="Arial"/>
                <w:sz w:val="26"/>
                <w:szCs w:val="26"/>
                <w:shd w:val="clear" w:color="auto" w:fill="FFFFFF"/>
              </w:rPr>
              <w:t>陳淑玲</w:t>
            </w:r>
          </w:p>
        </w:tc>
        <w:tc>
          <w:tcPr>
            <w:tcW w:w="1420" w:type="dxa"/>
            <w:tcBorders>
              <w:top w:val="double" w:sz="4" w:space="0" w:color="auto"/>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eastAsia="標楷體"/>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p>
        </w:tc>
        <w:tc>
          <w:tcPr>
            <w:tcW w:w="540" w:type="dxa"/>
            <w:vMerge/>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p>
        </w:tc>
        <w:tc>
          <w:tcPr>
            <w:tcW w:w="540" w:type="dxa"/>
            <w:tcBorders>
              <w:top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吳季林</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簡靖文</w:t>
            </w:r>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張昊</w:t>
            </w:r>
            <w:proofErr w:type="gramStart"/>
            <w:r w:rsidRPr="002A250B">
              <w:rPr>
                <w:rFonts w:ascii="新細明體" w:hAnsi="新細明體" w:hint="eastAsia"/>
                <w:sz w:val="26"/>
                <w:szCs w:val="26"/>
              </w:rPr>
              <w:t>暐</w:t>
            </w:r>
            <w:proofErr w:type="gramEnd"/>
          </w:p>
        </w:tc>
        <w:tc>
          <w:tcPr>
            <w:tcW w:w="1418"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張婕娟</w:t>
            </w:r>
          </w:p>
        </w:tc>
        <w:tc>
          <w:tcPr>
            <w:tcW w:w="1417" w:type="dxa"/>
            <w:tcBorders>
              <w:top w:val="dashed" w:sz="4" w:space="0" w:color="auto"/>
              <w:left w:val="doub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陳淑玲</w:t>
            </w:r>
          </w:p>
        </w:tc>
        <w:tc>
          <w:tcPr>
            <w:tcW w:w="1420" w:type="dxa"/>
            <w:tcBorders>
              <w:top w:val="dashed" w:sz="4" w:space="0" w:color="auto"/>
              <w:left w:val="double" w:sz="4" w:space="0" w:color="auto"/>
              <w:right w:val="triple" w:sz="4" w:space="0" w:color="auto"/>
            </w:tcBorders>
            <w:shd w:val="clear" w:color="auto" w:fill="auto"/>
            <w:vAlign w:val="center"/>
          </w:tcPr>
          <w:p w:rsidR="00FB04CF" w:rsidRPr="002A250B" w:rsidRDefault="00FB04CF" w:rsidP="00C70548">
            <w:pPr>
              <w:rPr>
                <w:rFonts w:eastAsia="標楷體"/>
              </w:rPr>
            </w:pPr>
          </w:p>
        </w:tc>
      </w:tr>
      <w:tr w:rsidR="00FB04CF" w:rsidRPr="002A250B" w:rsidTr="00C70548">
        <w:trPr>
          <w:trHeight w:val="512"/>
        </w:trPr>
        <w:tc>
          <w:tcPr>
            <w:tcW w:w="720" w:type="dxa"/>
            <w:vMerge/>
            <w:tcBorders>
              <w:left w:val="triple" w:sz="4" w:space="0" w:color="auto"/>
              <w:right w:val="double" w:sz="4" w:space="0" w:color="auto"/>
            </w:tcBorders>
            <w:shd w:val="clear" w:color="auto" w:fill="auto"/>
            <w:vAlign w:val="center"/>
          </w:tcPr>
          <w:p w:rsidR="00FB04CF" w:rsidRPr="002A250B" w:rsidRDefault="00FB04CF" w:rsidP="00C70548">
            <w:pPr>
              <w:jc w:val="center"/>
              <w:rPr>
                <w:rFonts w:eastAsia="標楷體"/>
                <w:b/>
              </w:rPr>
            </w:pPr>
          </w:p>
        </w:tc>
        <w:tc>
          <w:tcPr>
            <w:tcW w:w="540" w:type="dxa"/>
            <w:vMerge w:val="restart"/>
            <w:tcBorders>
              <w:left w:val="double" w:sz="4" w:space="0" w:color="auto"/>
            </w:tcBorders>
            <w:shd w:val="clear" w:color="auto" w:fill="auto"/>
            <w:vAlign w:val="center"/>
          </w:tcPr>
          <w:p w:rsidR="00FB04CF" w:rsidRPr="002A250B" w:rsidRDefault="00FB04CF" w:rsidP="00C70548">
            <w:pPr>
              <w:spacing w:line="0" w:lineRule="atLeast"/>
              <w:jc w:val="center"/>
              <w:rPr>
                <w:rFonts w:eastAsia="標楷體"/>
              </w:rPr>
            </w:pPr>
            <w:r w:rsidRPr="002A250B">
              <w:rPr>
                <w:rFonts w:eastAsia="標楷體" w:hint="eastAsia"/>
              </w:rPr>
              <w:t>下</w:t>
            </w:r>
          </w:p>
          <w:p w:rsidR="00FB04CF" w:rsidRPr="002A250B" w:rsidRDefault="00FB04CF" w:rsidP="00C70548">
            <w:pPr>
              <w:spacing w:line="0" w:lineRule="atLeast"/>
              <w:jc w:val="center"/>
              <w:rPr>
                <w:rFonts w:eastAsia="標楷體"/>
              </w:rPr>
            </w:pPr>
            <w:r w:rsidRPr="002A250B">
              <w:rPr>
                <w:rFonts w:eastAsia="標楷體" w:hint="eastAsia"/>
              </w:rPr>
              <w:t>學期</w:t>
            </w:r>
          </w:p>
        </w:tc>
        <w:tc>
          <w:tcPr>
            <w:tcW w:w="540" w:type="dxa"/>
            <w:tcBorders>
              <w:bottom w:val="dashed"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1</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蔡斐玲</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proofErr w:type="gramStart"/>
            <w:r w:rsidRPr="002A250B">
              <w:rPr>
                <w:rFonts w:ascii="新細明體" w:hAnsi="新細明體" w:hint="eastAsia"/>
                <w:sz w:val="26"/>
                <w:szCs w:val="26"/>
              </w:rPr>
              <w:t>郭畇</w:t>
            </w:r>
            <w:proofErr w:type="gramEnd"/>
            <w:r w:rsidRPr="002A250B">
              <w:rPr>
                <w:rFonts w:ascii="新細明體" w:hAnsi="新細明體" w:hint="eastAsia"/>
                <w:sz w:val="26"/>
                <w:szCs w:val="26"/>
              </w:rPr>
              <w:t>均</w:t>
            </w:r>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proofErr w:type="gramStart"/>
            <w:r w:rsidRPr="002A250B">
              <w:rPr>
                <w:rFonts w:ascii="新細明體" w:hAnsi="新細明體" w:hint="eastAsia"/>
                <w:sz w:val="26"/>
                <w:szCs w:val="26"/>
              </w:rPr>
              <w:t>洪辭惠</w:t>
            </w:r>
            <w:proofErr w:type="gramEnd"/>
          </w:p>
        </w:tc>
        <w:tc>
          <w:tcPr>
            <w:tcW w:w="1418"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張婕娟</w:t>
            </w:r>
          </w:p>
        </w:tc>
        <w:tc>
          <w:tcPr>
            <w:tcW w:w="1417" w:type="dxa"/>
            <w:tcBorders>
              <w:left w:val="double" w:sz="4" w:space="0" w:color="auto"/>
              <w:bottom w:val="dashed"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黃瓊誼</w:t>
            </w:r>
          </w:p>
        </w:tc>
        <w:tc>
          <w:tcPr>
            <w:tcW w:w="1420" w:type="dxa"/>
            <w:tcBorders>
              <w:left w:val="double" w:sz="4" w:space="0" w:color="auto"/>
              <w:bottom w:val="dashed"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r w:rsidRPr="002A250B">
              <w:rPr>
                <w:rFonts w:eastAsia="標楷體" w:hint="eastAsia"/>
                <w:sz w:val="20"/>
                <w:szCs w:val="20"/>
              </w:rPr>
              <w:t>自然科展</w:t>
            </w:r>
          </w:p>
        </w:tc>
      </w:tr>
      <w:tr w:rsidR="00FB04CF" w:rsidRPr="002A250B" w:rsidTr="00C70548">
        <w:trPr>
          <w:trHeight w:val="512"/>
        </w:trPr>
        <w:tc>
          <w:tcPr>
            <w:tcW w:w="720" w:type="dxa"/>
            <w:vMerge/>
            <w:tcBorders>
              <w:left w:val="triple" w:sz="4" w:space="0" w:color="auto"/>
              <w:bottom w:val="triple" w:sz="4" w:space="0" w:color="auto"/>
              <w:right w:val="double" w:sz="4" w:space="0" w:color="auto"/>
            </w:tcBorders>
            <w:shd w:val="clear" w:color="auto" w:fill="auto"/>
            <w:vAlign w:val="center"/>
          </w:tcPr>
          <w:p w:rsidR="00FB04CF" w:rsidRPr="002A250B" w:rsidRDefault="00FB04CF" w:rsidP="00C70548">
            <w:pPr>
              <w:jc w:val="center"/>
              <w:rPr>
                <w:rFonts w:eastAsia="標楷體"/>
                <w:b/>
              </w:rPr>
            </w:pPr>
          </w:p>
        </w:tc>
        <w:tc>
          <w:tcPr>
            <w:tcW w:w="540" w:type="dxa"/>
            <w:vMerge/>
            <w:tcBorders>
              <w:left w:val="double" w:sz="4" w:space="0" w:color="auto"/>
              <w:bottom w:val="triple" w:sz="4" w:space="0" w:color="auto"/>
            </w:tcBorders>
            <w:shd w:val="clear" w:color="auto" w:fill="auto"/>
            <w:vAlign w:val="center"/>
          </w:tcPr>
          <w:p w:rsidR="00FB04CF" w:rsidRPr="002A250B" w:rsidRDefault="00FB04CF" w:rsidP="00C70548">
            <w:pPr>
              <w:jc w:val="center"/>
              <w:rPr>
                <w:rFonts w:eastAsia="標楷體"/>
              </w:rPr>
            </w:pPr>
          </w:p>
        </w:tc>
        <w:tc>
          <w:tcPr>
            <w:tcW w:w="540" w:type="dxa"/>
            <w:tcBorders>
              <w:top w:val="dashed" w:sz="4" w:space="0" w:color="auto"/>
              <w:bottom w:val="triple" w:sz="4" w:space="0" w:color="auto"/>
              <w:right w:val="double" w:sz="4" w:space="0" w:color="auto"/>
            </w:tcBorders>
            <w:shd w:val="clear" w:color="auto" w:fill="auto"/>
            <w:vAlign w:val="center"/>
          </w:tcPr>
          <w:p w:rsidR="00FB04CF" w:rsidRPr="002A250B" w:rsidRDefault="00FB04CF" w:rsidP="00C70548">
            <w:pPr>
              <w:jc w:val="center"/>
              <w:rPr>
                <w:rFonts w:eastAsia="標楷體"/>
              </w:rPr>
            </w:pPr>
            <w:r w:rsidRPr="002A250B">
              <w:rPr>
                <w:rFonts w:eastAsia="標楷體" w:hint="eastAsia"/>
              </w:rPr>
              <w:t>2</w:t>
            </w:r>
          </w:p>
        </w:tc>
        <w:tc>
          <w:tcPr>
            <w:tcW w:w="1418" w:type="dxa"/>
            <w:tcBorders>
              <w:top w:val="dashed" w:sz="4" w:space="0" w:color="auto"/>
              <w:left w:val="double" w:sz="4" w:space="0" w:color="auto"/>
              <w:bottom w:val="trip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黃信成</w:t>
            </w:r>
          </w:p>
        </w:tc>
        <w:tc>
          <w:tcPr>
            <w:tcW w:w="1418" w:type="dxa"/>
            <w:tcBorders>
              <w:top w:val="dashed" w:sz="4" w:space="0" w:color="auto"/>
              <w:left w:val="double" w:sz="4" w:space="0" w:color="auto"/>
              <w:bottom w:val="trip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張富貴</w:t>
            </w:r>
          </w:p>
        </w:tc>
        <w:tc>
          <w:tcPr>
            <w:tcW w:w="1418" w:type="dxa"/>
            <w:tcBorders>
              <w:top w:val="dashed" w:sz="4" w:space="0" w:color="auto"/>
              <w:left w:val="double" w:sz="4" w:space="0" w:color="auto"/>
              <w:bottom w:val="trip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張昊</w:t>
            </w:r>
            <w:proofErr w:type="gramStart"/>
            <w:r w:rsidRPr="002A250B">
              <w:rPr>
                <w:rFonts w:ascii="新細明體" w:hAnsi="新細明體" w:hint="eastAsia"/>
                <w:sz w:val="26"/>
                <w:szCs w:val="26"/>
              </w:rPr>
              <w:t>暐</w:t>
            </w:r>
            <w:proofErr w:type="gramEnd"/>
          </w:p>
        </w:tc>
        <w:tc>
          <w:tcPr>
            <w:tcW w:w="1418" w:type="dxa"/>
            <w:tcBorders>
              <w:top w:val="dashed" w:sz="4" w:space="0" w:color="auto"/>
              <w:left w:val="double" w:sz="4" w:space="0" w:color="auto"/>
              <w:bottom w:val="trip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新細明體" w:hAnsi="新細明體" w:hint="eastAsia"/>
                <w:sz w:val="26"/>
                <w:szCs w:val="26"/>
              </w:rPr>
              <w:t>袁文華</w:t>
            </w:r>
          </w:p>
        </w:tc>
        <w:tc>
          <w:tcPr>
            <w:tcW w:w="1417" w:type="dxa"/>
            <w:tcBorders>
              <w:top w:val="dashed" w:sz="4" w:space="0" w:color="auto"/>
              <w:left w:val="double" w:sz="4" w:space="0" w:color="auto"/>
              <w:bottom w:val="triple" w:sz="4" w:space="0" w:color="auto"/>
              <w:right w:val="double" w:sz="4" w:space="0" w:color="auto"/>
            </w:tcBorders>
            <w:shd w:val="clear" w:color="auto" w:fill="auto"/>
            <w:vAlign w:val="center"/>
          </w:tcPr>
          <w:p w:rsidR="00FB04CF" w:rsidRPr="002A250B" w:rsidRDefault="00FB04CF" w:rsidP="00C70548">
            <w:pPr>
              <w:jc w:val="center"/>
              <w:rPr>
                <w:rFonts w:ascii="新細明體" w:hAnsi="新細明體"/>
                <w:sz w:val="26"/>
                <w:szCs w:val="26"/>
              </w:rPr>
            </w:pPr>
            <w:r w:rsidRPr="002A250B">
              <w:rPr>
                <w:rFonts w:ascii="Arial" w:hAnsi="Arial" w:cs="Arial"/>
                <w:sz w:val="26"/>
                <w:szCs w:val="26"/>
                <w:shd w:val="clear" w:color="auto" w:fill="FFFFFF"/>
              </w:rPr>
              <w:t>陳淑玲</w:t>
            </w:r>
          </w:p>
        </w:tc>
        <w:tc>
          <w:tcPr>
            <w:tcW w:w="1420" w:type="dxa"/>
            <w:tcBorders>
              <w:top w:val="dashed" w:sz="4" w:space="0" w:color="auto"/>
              <w:left w:val="double" w:sz="4" w:space="0" w:color="auto"/>
              <w:bottom w:val="triple" w:sz="4" w:space="0" w:color="auto"/>
              <w:right w:val="triple" w:sz="4" w:space="0" w:color="auto"/>
            </w:tcBorders>
            <w:shd w:val="clear" w:color="auto" w:fill="auto"/>
            <w:vAlign w:val="center"/>
          </w:tcPr>
          <w:p w:rsidR="00FB04CF" w:rsidRPr="002A250B" w:rsidRDefault="00FB04CF" w:rsidP="00C70548">
            <w:pPr>
              <w:jc w:val="center"/>
              <w:rPr>
                <w:rFonts w:eastAsia="標楷體"/>
                <w:sz w:val="27"/>
              </w:rPr>
            </w:pPr>
            <w:r w:rsidRPr="002A250B">
              <w:rPr>
                <w:rFonts w:eastAsia="標楷體" w:hint="eastAsia"/>
              </w:rPr>
              <w:t>文華</w:t>
            </w:r>
            <w:r w:rsidRPr="002A250B">
              <w:rPr>
                <w:rFonts w:eastAsia="標楷體" w:hint="eastAsia"/>
              </w:rPr>
              <w:t>&amp;</w:t>
            </w:r>
            <w:proofErr w:type="gramStart"/>
            <w:r w:rsidRPr="002A250B">
              <w:rPr>
                <w:rFonts w:eastAsia="標楷體" w:hint="eastAsia"/>
              </w:rPr>
              <w:t>婕娟</w:t>
            </w:r>
            <w:proofErr w:type="gramEnd"/>
          </w:p>
        </w:tc>
      </w:tr>
    </w:tbl>
    <w:p w:rsidR="00FB04CF" w:rsidRDefault="00FB04CF" w:rsidP="00FB04CF">
      <w:pPr>
        <w:spacing w:line="0" w:lineRule="atLeast"/>
        <w:rPr>
          <w:sz w:val="28"/>
        </w:rPr>
      </w:pPr>
    </w:p>
    <w:p w:rsidR="00FB04CF" w:rsidRPr="004906A5" w:rsidRDefault="00FB04CF" w:rsidP="00FB04CF">
      <w:pPr>
        <w:rPr>
          <w:sz w:val="28"/>
        </w:rPr>
      </w:pPr>
      <w:r>
        <w:rPr>
          <w:rFonts w:hint="eastAsia"/>
          <w:sz w:val="28"/>
        </w:rPr>
        <w:t>二、</w:t>
      </w:r>
      <w:r w:rsidRPr="004906A5">
        <w:rPr>
          <w:rFonts w:hint="eastAsia"/>
          <w:sz w:val="28"/>
        </w:rPr>
        <w:t>十月研習資訊</w:t>
      </w:r>
      <w:r>
        <w:rPr>
          <w:rFonts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288"/>
        <w:gridCol w:w="1831"/>
        <w:gridCol w:w="3261"/>
        <w:gridCol w:w="1643"/>
      </w:tblGrid>
      <w:tr w:rsidR="00FB04CF" w:rsidRPr="00667F51" w:rsidTr="00C70548">
        <w:trPr>
          <w:trHeight w:val="607"/>
        </w:trPr>
        <w:tc>
          <w:tcPr>
            <w:tcW w:w="659" w:type="dxa"/>
            <w:shd w:val="clear" w:color="auto" w:fill="auto"/>
            <w:vAlign w:val="center"/>
          </w:tcPr>
          <w:p w:rsidR="00FB04CF" w:rsidRPr="00667F51" w:rsidRDefault="00FB04CF" w:rsidP="00C70548">
            <w:pPr>
              <w:spacing w:line="0" w:lineRule="atLeast"/>
              <w:jc w:val="center"/>
              <w:rPr>
                <w:rFonts w:ascii="新細明體" w:hAnsi="新細明體"/>
                <w:sz w:val="28"/>
                <w:szCs w:val="28"/>
              </w:rPr>
            </w:pPr>
          </w:p>
        </w:tc>
        <w:tc>
          <w:tcPr>
            <w:tcW w:w="3288" w:type="dxa"/>
            <w:shd w:val="clear" w:color="auto" w:fill="auto"/>
            <w:vAlign w:val="center"/>
          </w:tcPr>
          <w:p w:rsidR="00FB04CF" w:rsidRPr="00667F51" w:rsidRDefault="00FB04CF" w:rsidP="00C70548">
            <w:pPr>
              <w:spacing w:line="0" w:lineRule="atLeast"/>
              <w:jc w:val="both"/>
              <w:rPr>
                <w:rFonts w:ascii="新細明體" w:hAnsi="新細明體"/>
                <w:sz w:val="28"/>
                <w:szCs w:val="28"/>
              </w:rPr>
            </w:pPr>
            <w:r w:rsidRPr="00667F51">
              <w:rPr>
                <w:rFonts w:ascii="新細明體" w:hAnsi="新細明體" w:hint="eastAsia"/>
                <w:sz w:val="28"/>
                <w:szCs w:val="28"/>
              </w:rPr>
              <w:t>研習名稱</w:t>
            </w:r>
          </w:p>
        </w:tc>
        <w:tc>
          <w:tcPr>
            <w:tcW w:w="1831" w:type="dxa"/>
            <w:shd w:val="clear" w:color="auto" w:fill="auto"/>
            <w:vAlign w:val="center"/>
          </w:tcPr>
          <w:p w:rsidR="00FB04CF" w:rsidRPr="00667F51" w:rsidRDefault="00FB04CF" w:rsidP="00C70548">
            <w:pPr>
              <w:spacing w:line="0" w:lineRule="atLeast"/>
              <w:jc w:val="both"/>
              <w:rPr>
                <w:rFonts w:ascii="新細明體" w:hAnsi="新細明體"/>
                <w:sz w:val="28"/>
                <w:szCs w:val="28"/>
              </w:rPr>
            </w:pPr>
            <w:r w:rsidRPr="00667F51">
              <w:rPr>
                <w:rFonts w:ascii="新細明體" w:hAnsi="新細明體" w:hint="eastAsia"/>
                <w:sz w:val="28"/>
                <w:szCs w:val="28"/>
              </w:rPr>
              <w:t>日期</w:t>
            </w:r>
          </w:p>
        </w:tc>
        <w:tc>
          <w:tcPr>
            <w:tcW w:w="3261" w:type="dxa"/>
            <w:shd w:val="clear" w:color="auto" w:fill="auto"/>
            <w:vAlign w:val="center"/>
          </w:tcPr>
          <w:p w:rsidR="00FB04CF" w:rsidRPr="00667F51" w:rsidRDefault="00FB04CF" w:rsidP="00C70548">
            <w:pPr>
              <w:spacing w:line="0" w:lineRule="atLeast"/>
              <w:jc w:val="both"/>
              <w:rPr>
                <w:rFonts w:ascii="新細明體" w:hAnsi="新細明體"/>
                <w:sz w:val="28"/>
                <w:szCs w:val="28"/>
              </w:rPr>
            </w:pPr>
            <w:r>
              <w:rPr>
                <w:rFonts w:ascii="新細明體" w:hAnsi="新細明體" w:hint="eastAsia"/>
                <w:sz w:val="28"/>
                <w:szCs w:val="28"/>
              </w:rPr>
              <w:t>講師/</w:t>
            </w:r>
            <w:r w:rsidRPr="00667F51">
              <w:rPr>
                <w:rFonts w:ascii="新細明體" w:hAnsi="新細明體" w:hint="eastAsia"/>
                <w:sz w:val="28"/>
                <w:szCs w:val="28"/>
              </w:rPr>
              <w:t>地點</w:t>
            </w:r>
          </w:p>
        </w:tc>
        <w:tc>
          <w:tcPr>
            <w:tcW w:w="1643" w:type="dxa"/>
            <w:shd w:val="clear" w:color="auto" w:fill="auto"/>
            <w:vAlign w:val="center"/>
          </w:tcPr>
          <w:p w:rsidR="00FB04CF" w:rsidRPr="00667F51" w:rsidRDefault="00FB04CF" w:rsidP="00C70548">
            <w:pPr>
              <w:spacing w:line="0" w:lineRule="atLeast"/>
              <w:jc w:val="both"/>
              <w:rPr>
                <w:rFonts w:ascii="新細明體" w:hAnsi="新細明體"/>
                <w:sz w:val="28"/>
                <w:szCs w:val="28"/>
              </w:rPr>
            </w:pPr>
            <w:r w:rsidRPr="00667F51">
              <w:rPr>
                <w:rFonts w:ascii="新細明體" w:hAnsi="新細明體" w:hint="eastAsia"/>
                <w:sz w:val="28"/>
                <w:szCs w:val="28"/>
              </w:rPr>
              <w:t>備註</w:t>
            </w:r>
          </w:p>
        </w:tc>
      </w:tr>
      <w:tr w:rsidR="00FB04CF" w:rsidRPr="004906A5" w:rsidTr="00C70548">
        <w:trPr>
          <w:trHeight w:val="725"/>
        </w:trPr>
        <w:tc>
          <w:tcPr>
            <w:tcW w:w="659" w:type="dxa"/>
            <w:shd w:val="clear" w:color="auto" w:fill="auto"/>
            <w:vAlign w:val="center"/>
          </w:tcPr>
          <w:p w:rsidR="00FB04CF" w:rsidRPr="004906A5" w:rsidRDefault="00FB04CF" w:rsidP="00C70548">
            <w:pPr>
              <w:spacing w:line="0" w:lineRule="atLeast"/>
              <w:jc w:val="center"/>
              <w:rPr>
                <w:rFonts w:ascii="新細明體" w:hAnsi="新細明體"/>
                <w:sz w:val="28"/>
                <w:szCs w:val="28"/>
              </w:rPr>
            </w:pPr>
            <w:r w:rsidRPr="004906A5">
              <w:rPr>
                <w:rFonts w:ascii="新細明體" w:hAnsi="新細明體" w:hint="eastAsia"/>
                <w:sz w:val="28"/>
                <w:szCs w:val="28"/>
              </w:rPr>
              <w:lastRenderedPageBreak/>
              <w:t>1</w:t>
            </w:r>
          </w:p>
        </w:tc>
        <w:tc>
          <w:tcPr>
            <w:tcW w:w="3288" w:type="dxa"/>
            <w:shd w:val="clear" w:color="auto" w:fill="auto"/>
            <w:vAlign w:val="center"/>
          </w:tcPr>
          <w:p w:rsidR="00FB04CF" w:rsidRPr="004906A5" w:rsidRDefault="00FB04CF" w:rsidP="00C70548">
            <w:pPr>
              <w:spacing w:line="0" w:lineRule="atLeast"/>
              <w:jc w:val="both"/>
              <w:rPr>
                <w:rFonts w:ascii="新細明體" w:hAnsi="新細明體"/>
                <w:sz w:val="28"/>
                <w:szCs w:val="28"/>
              </w:rPr>
            </w:pPr>
            <w:r w:rsidRPr="004906A5">
              <w:rPr>
                <w:rFonts w:ascii="新細明體" w:hAnsi="新細明體" w:hint="eastAsia"/>
                <w:sz w:val="28"/>
                <w:szCs w:val="28"/>
              </w:rPr>
              <w:t>108學年度上學期生命教育工作坊(</w:t>
            </w:r>
            <w:proofErr w:type="gramStart"/>
            <w:r w:rsidRPr="004906A5">
              <w:rPr>
                <w:rFonts w:ascii="新細明體" w:hAnsi="新細明體" w:hint="eastAsia"/>
                <w:sz w:val="28"/>
                <w:szCs w:val="28"/>
              </w:rPr>
              <w:t>一</w:t>
            </w:r>
            <w:proofErr w:type="gramEnd"/>
            <w:r w:rsidRPr="004906A5">
              <w:rPr>
                <w:rFonts w:ascii="新細明體" w:hAnsi="新細明體" w:hint="eastAsia"/>
                <w:sz w:val="28"/>
                <w:szCs w:val="28"/>
              </w:rPr>
              <w:t>)-愛泳</w:t>
            </w:r>
            <w:proofErr w:type="gramStart"/>
            <w:r w:rsidRPr="004906A5">
              <w:rPr>
                <w:rFonts w:ascii="新細明體" w:hAnsi="新細明體" w:hint="eastAsia"/>
                <w:sz w:val="28"/>
                <w:szCs w:val="28"/>
              </w:rPr>
              <w:t>不</w:t>
            </w:r>
            <w:proofErr w:type="gramEnd"/>
            <w:r w:rsidRPr="004906A5">
              <w:rPr>
                <w:rFonts w:ascii="新細明體" w:hAnsi="新細明體" w:hint="eastAsia"/>
                <w:sz w:val="28"/>
                <w:szCs w:val="28"/>
              </w:rPr>
              <w:t>止息</w:t>
            </w:r>
          </w:p>
        </w:tc>
        <w:tc>
          <w:tcPr>
            <w:tcW w:w="1831" w:type="dxa"/>
            <w:shd w:val="clear" w:color="auto" w:fill="auto"/>
            <w:vAlign w:val="center"/>
          </w:tcPr>
          <w:p w:rsidR="00FB04CF" w:rsidRPr="004B662D" w:rsidRDefault="00FB04CF" w:rsidP="00C70548">
            <w:pPr>
              <w:widowControl/>
              <w:spacing w:line="0" w:lineRule="atLeast"/>
              <w:rPr>
                <w:color w:val="000000"/>
                <w:sz w:val="28"/>
              </w:rPr>
            </w:pPr>
            <w:r w:rsidRPr="004B662D">
              <w:rPr>
                <w:rFonts w:hint="eastAsia"/>
                <w:color w:val="000000"/>
                <w:sz w:val="28"/>
              </w:rPr>
              <w:t>108.10.01(</w:t>
            </w:r>
            <w:r w:rsidRPr="004B662D">
              <w:rPr>
                <w:rFonts w:hint="eastAsia"/>
                <w:color w:val="000000"/>
                <w:sz w:val="28"/>
              </w:rPr>
              <w:t>二</w:t>
            </w:r>
            <w:r w:rsidRPr="004B662D">
              <w:rPr>
                <w:rFonts w:hint="eastAsia"/>
                <w:color w:val="000000"/>
                <w:sz w:val="28"/>
              </w:rPr>
              <w:t>)</w:t>
            </w:r>
            <w:r w:rsidRPr="004B662D">
              <w:rPr>
                <w:sz w:val="28"/>
              </w:rPr>
              <w:t xml:space="preserve"> </w:t>
            </w:r>
            <w:r w:rsidRPr="004B662D">
              <w:rPr>
                <w:color w:val="000000"/>
                <w:sz w:val="28"/>
              </w:rPr>
              <w:t>13:20-14:50</w:t>
            </w:r>
          </w:p>
        </w:tc>
        <w:tc>
          <w:tcPr>
            <w:tcW w:w="3261" w:type="dxa"/>
            <w:shd w:val="clear" w:color="auto" w:fill="auto"/>
            <w:vAlign w:val="center"/>
          </w:tcPr>
          <w:p w:rsidR="00FB04CF" w:rsidRPr="009B7D1C" w:rsidRDefault="00FB04CF" w:rsidP="00C70548">
            <w:pPr>
              <w:spacing w:line="0" w:lineRule="atLeast"/>
              <w:jc w:val="both"/>
              <w:rPr>
                <w:rFonts w:ascii="新細明體" w:hAnsi="新細明體"/>
                <w:szCs w:val="28"/>
              </w:rPr>
            </w:pPr>
            <w:r w:rsidRPr="009B7D1C">
              <w:rPr>
                <w:rFonts w:ascii="新細明體" w:hAnsi="新細明體" w:hint="eastAsia"/>
                <w:szCs w:val="28"/>
              </w:rPr>
              <w:t>金車文教基金會</w:t>
            </w:r>
            <w:proofErr w:type="gramStart"/>
            <w:r w:rsidRPr="009B7D1C">
              <w:rPr>
                <w:rFonts w:ascii="新細明體" w:hAnsi="新細明體" w:hint="eastAsia"/>
                <w:szCs w:val="28"/>
              </w:rPr>
              <w:t>范</w:t>
            </w:r>
            <w:proofErr w:type="gramEnd"/>
            <w:r w:rsidRPr="009B7D1C">
              <w:rPr>
                <w:rFonts w:ascii="新細明體" w:hAnsi="新細明體" w:hint="eastAsia"/>
                <w:szCs w:val="28"/>
              </w:rPr>
              <w:t>晉嘉先生活動中心2樓</w:t>
            </w:r>
          </w:p>
        </w:tc>
        <w:tc>
          <w:tcPr>
            <w:tcW w:w="1643" w:type="dxa"/>
            <w:shd w:val="clear" w:color="auto" w:fill="auto"/>
            <w:vAlign w:val="center"/>
          </w:tcPr>
          <w:p w:rsidR="00FB04CF" w:rsidRPr="00BD7892" w:rsidRDefault="00FB04CF" w:rsidP="00C70548">
            <w:pPr>
              <w:spacing w:line="0" w:lineRule="atLeast"/>
              <w:jc w:val="both"/>
              <w:rPr>
                <w:rFonts w:ascii="新細明體" w:hAnsi="新細明體"/>
                <w:szCs w:val="28"/>
              </w:rPr>
            </w:pPr>
            <w:r w:rsidRPr="00BD7892">
              <w:rPr>
                <w:rFonts w:ascii="新細明體" w:hAnsi="新細明體" w:hint="eastAsia"/>
                <w:szCs w:val="28"/>
              </w:rPr>
              <w:t>五年級</w:t>
            </w:r>
          </w:p>
        </w:tc>
      </w:tr>
      <w:tr w:rsidR="00FB04CF" w:rsidRPr="004906A5" w:rsidTr="00C70548">
        <w:trPr>
          <w:trHeight w:val="454"/>
        </w:trPr>
        <w:tc>
          <w:tcPr>
            <w:tcW w:w="659" w:type="dxa"/>
            <w:shd w:val="clear" w:color="auto" w:fill="auto"/>
            <w:vAlign w:val="center"/>
          </w:tcPr>
          <w:p w:rsidR="00FB04CF" w:rsidRPr="004906A5" w:rsidRDefault="00FB04CF" w:rsidP="00C70548">
            <w:pPr>
              <w:spacing w:line="0" w:lineRule="atLeast"/>
              <w:jc w:val="center"/>
              <w:rPr>
                <w:rFonts w:ascii="新細明體" w:hAnsi="新細明體"/>
                <w:sz w:val="28"/>
                <w:szCs w:val="28"/>
              </w:rPr>
            </w:pPr>
            <w:r w:rsidRPr="004906A5">
              <w:rPr>
                <w:rFonts w:ascii="新細明體" w:hAnsi="新細明體" w:hint="eastAsia"/>
                <w:sz w:val="28"/>
                <w:szCs w:val="28"/>
              </w:rPr>
              <w:t>2</w:t>
            </w:r>
          </w:p>
        </w:tc>
        <w:tc>
          <w:tcPr>
            <w:tcW w:w="3288" w:type="dxa"/>
            <w:shd w:val="clear" w:color="auto" w:fill="auto"/>
            <w:vAlign w:val="center"/>
          </w:tcPr>
          <w:p w:rsidR="00FB04CF" w:rsidRPr="004906A5" w:rsidRDefault="00FB04CF" w:rsidP="00C70548">
            <w:pPr>
              <w:widowControl/>
              <w:spacing w:line="0" w:lineRule="atLeast"/>
              <w:jc w:val="both"/>
              <w:rPr>
                <w:color w:val="000000"/>
                <w:sz w:val="28"/>
                <w:szCs w:val="28"/>
              </w:rPr>
            </w:pPr>
            <w:r w:rsidRPr="004906A5">
              <w:rPr>
                <w:rFonts w:hint="eastAsia"/>
                <w:color w:val="000000"/>
                <w:sz w:val="28"/>
                <w:szCs w:val="28"/>
              </w:rPr>
              <w:t>108</w:t>
            </w:r>
            <w:r w:rsidRPr="004906A5">
              <w:rPr>
                <w:rFonts w:hint="eastAsia"/>
                <w:color w:val="000000"/>
                <w:sz w:val="28"/>
                <w:szCs w:val="28"/>
              </w:rPr>
              <w:t>年</w:t>
            </w:r>
            <w:proofErr w:type="gramStart"/>
            <w:r w:rsidRPr="004906A5">
              <w:rPr>
                <w:rFonts w:hint="eastAsia"/>
                <w:color w:val="000000"/>
                <w:sz w:val="28"/>
                <w:szCs w:val="28"/>
              </w:rPr>
              <w:t>桃園物聯網</w:t>
            </w:r>
            <w:proofErr w:type="gramEnd"/>
            <w:r w:rsidRPr="004906A5">
              <w:rPr>
                <w:rFonts w:hint="eastAsia"/>
                <w:color w:val="000000"/>
                <w:sz w:val="28"/>
                <w:szCs w:val="28"/>
              </w:rPr>
              <w:t>中心專題到校演講計畫</w:t>
            </w:r>
            <w:r w:rsidRPr="004906A5">
              <w:rPr>
                <w:rFonts w:hint="eastAsia"/>
                <w:color w:val="000000"/>
                <w:sz w:val="28"/>
                <w:szCs w:val="28"/>
              </w:rPr>
              <w:t>-</w:t>
            </w:r>
            <w:r w:rsidRPr="004906A5">
              <w:rPr>
                <w:rFonts w:hint="eastAsia"/>
                <w:color w:val="000000"/>
                <w:sz w:val="28"/>
                <w:szCs w:val="28"/>
              </w:rPr>
              <w:t>談</w:t>
            </w:r>
            <w:proofErr w:type="spellStart"/>
            <w:r w:rsidRPr="004906A5">
              <w:rPr>
                <w:rFonts w:hint="eastAsia"/>
                <w:color w:val="000000"/>
                <w:sz w:val="28"/>
                <w:szCs w:val="28"/>
              </w:rPr>
              <w:t>AIoT</w:t>
            </w:r>
            <w:proofErr w:type="spellEnd"/>
            <w:r w:rsidRPr="004906A5">
              <w:rPr>
                <w:rFonts w:hint="eastAsia"/>
                <w:color w:val="000000"/>
                <w:sz w:val="28"/>
                <w:szCs w:val="28"/>
              </w:rPr>
              <w:t>與</w:t>
            </w:r>
            <w:r w:rsidRPr="004906A5">
              <w:rPr>
                <w:rFonts w:hint="eastAsia"/>
                <w:color w:val="000000"/>
                <w:sz w:val="28"/>
                <w:szCs w:val="28"/>
              </w:rPr>
              <w:t>STEAM</w:t>
            </w:r>
          </w:p>
        </w:tc>
        <w:tc>
          <w:tcPr>
            <w:tcW w:w="1831" w:type="dxa"/>
            <w:shd w:val="clear" w:color="auto" w:fill="auto"/>
            <w:vAlign w:val="center"/>
          </w:tcPr>
          <w:p w:rsidR="00FB04CF" w:rsidRPr="004B662D" w:rsidRDefault="00FB04CF" w:rsidP="00C70548">
            <w:pPr>
              <w:widowControl/>
              <w:spacing w:line="0" w:lineRule="atLeast"/>
              <w:rPr>
                <w:color w:val="000000"/>
                <w:sz w:val="28"/>
              </w:rPr>
            </w:pPr>
            <w:r w:rsidRPr="004B662D">
              <w:rPr>
                <w:rFonts w:hint="eastAsia"/>
                <w:color w:val="000000"/>
                <w:sz w:val="28"/>
              </w:rPr>
              <w:t>108.10.02(</w:t>
            </w:r>
            <w:r w:rsidRPr="004B662D">
              <w:rPr>
                <w:rFonts w:hint="eastAsia"/>
                <w:color w:val="000000"/>
                <w:sz w:val="28"/>
              </w:rPr>
              <w:t>三</w:t>
            </w:r>
            <w:r w:rsidRPr="004B662D">
              <w:rPr>
                <w:rFonts w:hint="eastAsia"/>
                <w:color w:val="000000"/>
                <w:sz w:val="28"/>
              </w:rPr>
              <w:t>)</w:t>
            </w:r>
            <w:r>
              <w:rPr>
                <w:rFonts w:hint="eastAsia"/>
                <w:color w:val="000000"/>
                <w:sz w:val="28"/>
              </w:rPr>
              <w:t>13:3</w:t>
            </w:r>
            <w:r w:rsidRPr="004B662D">
              <w:rPr>
                <w:rFonts w:hint="eastAsia"/>
                <w:color w:val="000000"/>
                <w:sz w:val="28"/>
              </w:rPr>
              <w:t>0-16:00</w:t>
            </w:r>
          </w:p>
        </w:tc>
        <w:tc>
          <w:tcPr>
            <w:tcW w:w="3261" w:type="dxa"/>
            <w:shd w:val="clear" w:color="auto" w:fill="auto"/>
            <w:vAlign w:val="center"/>
          </w:tcPr>
          <w:p w:rsidR="00FB04CF" w:rsidRDefault="00FB04CF" w:rsidP="00C70548">
            <w:pPr>
              <w:spacing w:line="0" w:lineRule="atLeast"/>
              <w:jc w:val="both"/>
              <w:rPr>
                <w:rFonts w:ascii="新細明體" w:hAnsi="新細明體"/>
                <w:szCs w:val="28"/>
              </w:rPr>
            </w:pPr>
            <w:r w:rsidRPr="009B7D1C">
              <w:rPr>
                <w:rFonts w:ascii="新細明體" w:hAnsi="新細明體" w:hint="eastAsia"/>
                <w:szCs w:val="28"/>
              </w:rPr>
              <w:t>永豐高中林裕豐校長</w:t>
            </w:r>
          </w:p>
          <w:p w:rsidR="00FB04CF" w:rsidRPr="009B7D1C" w:rsidRDefault="00FB04CF" w:rsidP="00C70548">
            <w:pPr>
              <w:spacing w:line="0" w:lineRule="atLeast"/>
              <w:jc w:val="both"/>
              <w:rPr>
                <w:rFonts w:ascii="新細明體" w:hAnsi="新細明體"/>
                <w:szCs w:val="28"/>
              </w:rPr>
            </w:pPr>
            <w:r w:rsidRPr="009B7D1C">
              <w:rPr>
                <w:rFonts w:ascii="新細明體" w:hAnsi="新細明體" w:hint="eastAsia"/>
                <w:szCs w:val="28"/>
              </w:rPr>
              <w:t>兒童電影院</w:t>
            </w:r>
          </w:p>
        </w:tc>
        <w:tc>
          <w:tcPr>
            <w:tcW w:w="1643" w:type="dxa"/>
            <w:shd w:val="clear" w:color="auto" w:fill="auto"/>
            <w:vAlign w:val="center"/>
          </w:tcPr>
          <w:p w:rsidR="00FB04CF" w:rsidRPr="00BD7892" w:rsidRDefault="00FB04CF" w:rsidP="00C70548">
            <w:pPr>
              <w:spacing w:line="0" w:lineRule="atLeast"/>
              <w:jc w:val="both"/>
              <w:rPr>
                <w:rFonts w:ascii="新細明體" w:hAnsi="新細明體"/>
                <w:szCs w:val="28"/>
              </w:rPr>
            </w:pPr>
            <w:r w:rsidRPr="00BD7892">
              <w:rPr>
                <w:rFonts w:ascii="新細明體" w:hAnsi="新細明體" w:hint="eastAsia"/>
                <w:szCs w:val="28"/>
              </w:rPr>
              <w:t>月會後,請踴躍參加!</w:t>
            </w:r>
          </w:p>
        </w:tc>
      </w:tr>
      <w:tr w:rsidR="00FB04CF" w:rsidRPr="004906A5" w:rsidTr="00C70548">
        <w:trPr>
          <w:trHeight w:val="973"/>
        </w:trPr>
        <w:tc>
          <w:tcPr>
            <w:tcW w:w="659" w:type="dxa"/>
            <w:shd w:val="clear" w:color="auto" w:fill="auto"/>
            <w:vAlign w:val="center"/>
          </w:tcPr>
          <w:p w:rsidR="00FB04CF" w:rsidRPr="004906A5" w:rsidRDefault="00FB04CF" w:rsidP="00C70548">
            <w:pPr>
              <w:spacing w:line="0" w:lineRule="atLeast"/>
              <w:jc w:val="center"/>
              <w:rPr>
                <w:rFonts w:ascii="新細明體" w:hAnsi="新細明體"/>
                <w:sz w:val="28"/>
                <w:szCs w:val="28"/>
              </w:rPr>
            </w:pPr>
            <w:r w:rsidRPr="004906A5">
              <w:rPr>
                <w:rFonts w:ascii="新細明體" w:hAnsi="新細明體" w:hint="eastAsia"/>
                <w:sz w:val="28"/>
                <w:szCs w:val="28"/>
              </w:rPr>
              <w:t>3</w:t>
            </w:r>
          </w:p>
        </w:tc>
        <w:tc>
          <w:tcPr>
            <w:tcW w:w="3288" w:type="dxa"/>
            <w:shd w:val="clear" w:color="auto" w:fill="auto"/>
            <w:vAlign w:val="center"/>
          </w:tcPr>
          <w:p w:rsidR="00FB04CF" w:rsidRPr="004906A5" w:rsidRDefault="00FB04CF" w:rsidP="00C70548">
            <w:pPr>
              <w:widowControl/>
              <w:spacing w:line="0" w:lineRule="atLeast"/>
              <w:jc w:val="both"/>
              <w:rPr>
                <w:color w:val="000000"/>
                <w:sz w:val="28"/>
                <w:szCs w:val="28"/>
              </w:rPr>
            </w:pPr>
            <w:r w:rsidRPr="004906A5">
              <w:rPr>
                <w:rFonts w:hint="eastAsia"/>
                <w:color w:val="000000"/>
                <w:sz w:val="28"/>
                <w:szCs w:val="28"/>
              </w:rPr>
              <w:t>如何應用因才網提升教學品質</w:t>
            </w:r>
            <w:r w:rsidRPr="004906A5">
              <w:rPr>
                <w:rFonts w:hint="eastAsia"/>
                <w:color w:val="000000"/>
                <w:sz w:val="28"/>
                <w:szCs w:val="28"/>
              </w:rPr>
              <w:t>(</w:t>
            </w:r>
            <w:proofErr w:type="gramStart"/>
            <w:r w:rsidRPr="004906A5">
              <w:rPr>
                <w:rFonts w:hint="eastAsia"/>
                <w:color w:val="000000"/>
                <w:sz w:val="28"/>
                <w:szCs w:val="28"/>
              </w:rPr>
              <w:t>一</w:t>
            </w:r>
            <w:proofErr w:type="gramEnd"/>
            <w:r w:rsidRPr="004906A5">
              <w:rPr>
                <w:rFonts w:hint="eastAsia"/>
                <w:color w:val="000000"/>
                <w:sz w:val="28"/>
                <w:szCs w:val="28"/>
              </w:rPr>
              <w:t>)</w:t>
            </w:r>
          </w:p>
        </w:tc>
        <w:tc>
          <w:tcPr>
            <w:tcW w:w="1831" w:type="dxa"/>
            <w:shd w:val="clear" w:color="auto" w:fill="auto"/>
            <w:vAlign w:val="center"/>
          </w:tcPr>
          <w:p w:rsidR="00FB04CF" w:rsidRPr="004B662D" w:rsidRDefault="00FB04CF" w:rsidP="00C70548">
            <w:pPr>
              <w:widowControl/>
              <w:spacing w:line="0" w:lineRule="atLeast"/>
              <w:rPr>
                <w:color w:val="000000"/>
                <w:sz w:val="28"/>
              </w:rPr>
            </w:pPr>
            <w:r w:rsidRPr="004B662D">
              <w:rPr>
                <w:rFonts w:hint="eastAsia"/>
                <w:color w:val="000000"/>
                <w:sz w:val="28"/>
              </w:rPr>
              <w:t>108.10.16(</w:t>
            </w:r>
            <w:r w:rsidRPr="004B662D">
              <w:rPr>
                <w:rFonts w:hint="eastAsia"/>
                <w:color w:val="000000"/>
                <w:sz w:val="28"/>
              </w:rPr>
              <w:t>三</w:t>
            </w:r>
            <w:r w:rsidRPr="004B662D">
              <w:rPr>
                <w:rFonts w:hint="eastAsia"/>
                <w:color w:val="000000"/>
                <w:sz w:val="28"/>
              </w:rPr>
              <w:t>)13:30-14:30</w:t>
            </w:r>
          </w:p>
        </w:tc>
        <w:tc>
          <w:tcPr>
            <w:tcW w:w="3261" w:type="dxa"/>
            <w:vMerge w:val="restart"/>
            <w:shd w:val="clear" w:color="auto" w:fill="auto"/>
            <w:vAlign w:val="center"/>
          </w:tcPr>
          <w:p w:rsidR="00FB04CF" w:rsidRDefault="00FB04CF" w:rsidP="00C70548">
            <w:pPr>
              <w:spacing w:line="0" w:lineRule="atLeast"/>
              <w:jc w:val="both"/>
              <w:rPr>
                <w:rFonts w:ascii="新細明體" w:hAnsi="新細明體"/>
                <w:szCs w:val="28"/>
              </w:rPr>
            </w:pPr>
            <w:r w:rsidRPr="009B7D1C">
              <w:rPr>
                <w:rFonts w:ascii="新細明體" w:hAnsi="新細明體" w:hint="eastAsia"/>
                <w:szCs w:val="28"/>
              </w:rPr>
              <w:t>龍岡國小資訊組長</w:t>
            </w:r>
          </w:p>
          <w:p w:rsidR="00FB04CF" w:rsidRDefault="00FB04CF" w:rsidP="00C70548">
            <w:pPr>
              <w:spacing w:line="0" w:lineRule="atLeast"/>
              <w:jc w:val="both"/>
              <w:rPr>
                <w:rFonts w:ascii="新細明體" w:hAnsi="新細明體"/>
                <w:szCs w:val="28"/>
              </w:rPr>
            </w:pPr>
            <w:r w:rsidRPr="009B7D1C">
              <w:rPr>
                <w:rFonts w:ascii="新細明體" w:hAnsi="新細明體" w:hint="eastAsia"/>
                <w:szCs w:val="28"/>
              </w:rPr>
              <w:t>鍾孝昇老師</w:t>
            </w:r>
          </w:p>
          <w:p w:rsidR="00FB04CF" w:rsidRPr="009B7D1C" w:rsidRDefault="00FB04CF" w:rsidP="00C70548">
            <w:pPr>
              <w:spacing w:line="0" w:lineRule="atLeast"/>
              <w:jc w:val="both"/>
              <w:rPr>
                <w:rFonts w:ascii="新細明體" w:hAnsi="新細明體"/>
                <w:szCs w:val="28"/>
              </w:rPr>
            </w:pPr>
            <w:r w:rsidRPr="009B7D1C">
              <w:rPr>
                <w:rFonts w:ascii="新細明體" w:hAnsi="新細明體" w:hint="eastAsia"/>
                <w:szCs w:val="28"/>
              </w:rPr>
              <w:t>兒童電影院</w:t>
            </w:r>
          </w:p>
        </w:tc>
        <w:tc>
          <w:tcPr>
            <w:tcW w:w="1643" w:type="dxa"/>
            <w:vMerge w:val="restart"/>
            <w:shd w:val="clear" w:color="auto" w:fill="auto"/>
            <w:vAlign w:val="center"/>
          </w:tcPr>
          <w:p w:rsidR="00FB04CF" w:rsidRPr="00BD7892" w:rsidRDefault="00FB04CF" w:rsidP="00C70548">
            <w:pPr>
              <w:spacing w:line="0" w:lineRule="atLeast"/>
              <w:jc w:val="both"/>
              <w:rPr>
                <w:rFonts w:ascii="新細明體" w:hAnsi="新細明體"/>
                <w:szCs w:val="28"/>
              </w:rPr>
            </w:pPr>
            <w:r w:rsidRPr="00BD7892">
              <w:rPr>
                <w:rFonts w:ascii="新細明體" w:hAnsi="新細明體" w:hint="eastAsia"/>
                <w:szCs w:val="28"/>
              </w:rPr>
              <w:t>請</w:t>
            </w:r>
            <w:r w:rsidRPr="00BD7892">
              <w:rPr>
                <w:rFonts w:ascii="新細明體" w:hAnsi="新細明體" w:hint="eastAsia"/>
                <w:b/>
                <w:szCs w:val="28"/>
              </w:rPr>
              <w:t>3~6年級</w:t>
            </w:r>
            <w:r w:rsidRPr="00BD7892">
              <w:rPr>
                <w:rFonts w:ascii="新細明體" w:hAnsi="新細明體" w:hint="eastAsia"/>
                <w:szCs w:val="28"/>
              </w:rPr>
              <w:t>導師及自然英語電腦老師報名參加</w:t>
            </w:r>
            <w:r w:rsidRPr="00BD7892">
              <w:rPr>
                <w:rFonts w:ascii="標楷體" w:eastAsia="標楷體" w:hAnsi="標楷體" w:hint="eastAsia"/>
                <w:szCs w:val="28"/>
              </w:rPr>
              <w:t>(課程相同,報名一場即可)</w:t>
            </w:r>
          </w:p>
        </w:tc>
      </w:tr>
      <w:tr w:rsidR="00FB04CF" w:rsidRPr="004906A5" w:rsidTr="00C70548">
        <w:trPr>
          <w:trHeight w:val="845"/>
        </w:trPr>
        <w:tc>
          <w:tcPr>
            <w:tcW w:w="659" w:type="dxa"/>
            <w:shd w:val="clear" w:color="auto" w:fill="auto"/>
            <w:vAlign w:val="center"/>
          </w:tcPr>
          <w:p w:rsidR="00FB04CF" w:rsidRPr="004906A5" w:rsidRDefault="00FB04CF" w:rsidP="00C70548">
            <w:pPr>
              <w:spacing w:line="0" w:lineRule="atLeast"/>
              <w:jc w:val="center"/>
              <w:rPr>
                <w:rFonts w:ascii="新細明體" w:hAnsi="新細明體"/>
                <w:sz w:val="28"/>
                <w:szCs w:val="28"/>
              </w:rPr>
            </w:pPr>
            <w:r w:rsidRPr="004906A5">
              <w:rPr>
                <w:rFonts w:ascii="新細明體" w:hAnsi="新細明體" w:hint="eastAsia"/>
                <w:sz w:val="28"/>
                <w:szCs w:val="28"/>
              </w:rPr>
              <w:t>4</w:t>
            </w:r>
          </w:p>
        </w:tc>
        <w:tc>
          <w:tcPr>
            <w:tcW w:w="3288" w:type="dxa"/>
            <w:shd w:val="clear" w:color="auto" w:fill="auto"/>
            <w:vAlign w:val="center"/>
          </w:tcPr>
          <w:p w:rsidR="00FB04CF" w:rsidRPr="004906A5" w:rsidRDefault="00FB04CF" w:rsidP="00C70548">
            <w:pPr>
              <w:widowControl/>
              <w:spacing w:line="0" w:lineRule="atLeast"/>
              <w:jc w:val="both"/>
              <w:rPr>
                <w:color w:val="000000"/>
                <w:sz w:val="28"/>
                <w:szCs w:val="28"/>
              </w:rPr>
            </w:pPr>
            <w:r w:rsidRPr="004906A5">
              <w:rPr>
                <w:rFonts w:hint="eastAsia"/>
                <w:color w:val="000000"/>
                <w:sz w:val="28"/>
                <w:szCs w:val="28"/>
              </w:rPr>
              <w:t>如何應用因才網提升教學品質</w:t>
            </w:r>
            <w:r w:rsidRPr="004906A5">
              <w:rPr>
                <w:rFonts w:hint="eastAsia"/>
                <w:color w:val="000000"/>
                <w:sz w:val="28"/>
                <w:szCs w:val="28"/>
              </w:rPr>
              <w:t>(</w:t>
            </w:r>
            <w:r w:rsidRPr="004906A5">
              <w:rPr>
                <w:rFonts w:hint="eastAsia"/>
                <w:color w:val="000000"/>
                <w:sz w:val="28"/>
                <w:szCs w:val="28"/>
              </w:rPr>
              <w:t>二</w:t>
            </w:r>
            <w:r w:rsidRPr="004906A5">
              <w:rPr>
                <w:rFonts w:hint="eastAsia"/>
                <w:color w:val="000000"/>
                <w:sz w:val="28"/>
                <w:szCs w:val="28"/>
              </w:rPr>
              <w:t>)</w:t>
            </w:r>
          </w:p>
        </w:tc>
        <w:tc>
          <w:tcPr>
            <w:tcW w:w="1831" w:type="dxa"/>
            <w:shd w:val="clear" w:color="auto" w:fill="auto"/>
            <w:vAlign w:val="center"/>
          </w:tcPr>
          <w:p w:rsidR="00FB04CF" w:rsidRPr="004B662D" w:rsidRDefault="00FB04CF" w:rsidP="00C70548">
            <w:pPr>
              <w:spacing w:line="0" w:lineRule="atLeast"/>
              <w:rPr>
                <w:rFonts w:ascii="新細明體" w:hAnsi="新細明體"/>
                <w:sz w:val="28"/>
                <w:szCs w:val="28"/>
              </w:rPr>
            </w:pPr>
            <w:r w:rsidRPr="004B662D">
              <w:rPr>
                <w:rFonts w:hint="eastAsia"/>
                <w:color w:val="000000"/>
                <w:sz w:val="28"/>
              </w:rPr>
              <w:t>108.10.23(</w:t>
            </w:r>
            <w:r w:rsidRPr="004B662D">
              <w:rPr>
                <w:rFonts w:hint="eastAsia"/>
                <w:color w:val="000000"/>
                <w:sz w:val="28"/>
              </w:rPr>
              <w:t>三</w:t>
            </w:r>
            <w:r w:rsidRPr="004B662D">
              <w:rPr>
                <w:rFonts w:hint="eastAsia"/>
                <w:color w:val="000000"/>
                <w:sz w:val="28"/>
              </w:rPr>
              <w:t>)13:30-14:30</w:t>
            </w:r>
          </w:p>
        </w:tc>
        <w:tc>
          <w:tcPr>
            <w:tcW w:w="3261" w:type="dxa"/>
            <w:vMerge/>
            <w:shd w:val="clear" w:color="auto" w:fill="auto"/>
            <w:vAlign w:val="center"/>
          </w:tcPr>
          <w:p w:rsidR="00FB04CF" w:rsidRPr="009B7D1C" w:rsidRDefault="00FB04CF" w:rsidP="00C70548">
            <w:pPr>
              <w:spacing w:line="0" w:lineRule="atLeast"/>
              <w:jc w:val="both"/>
              <w:rPr>
                <w:rFonts w:ascii="新細明體" w:hAnsi="新細明體"/>
                <w:szCs w:val="28"/>
              </w:rPr>
            </w:pPr>
          </w:p>
        </w:tc>
        <w:tc>
          <w:tcPr>
            <w:tcW w:w="1643" w:type="dxa"/>
            <w:vMerge/>
            <w:shd w:val="clear" w:color="auto" w:fill="auto"/>
            <w:vAlign w:val="center"/>
          </w:tcPr>
          <w:p w:rsidR="00FB04CF" w:rsidRPr="00BD7892" w:rsidRDefault="00FB04CF" w:rsidP="00C70548">
            <w:pPr>
              <w:spacing w:line="0" w:lineRule="atLeast"/>
              <w:jc w:val="both"/>
              <w:rPr>
                <w:rFonts w:ascii="新細明體" w:hAnsi="新細明體"/>
                <w:szCs w:val="28"/>
              </w:rPr>
            </w:pPr>
          </w:p>
        </w:tc>
      </w:tr>
      <w:tr w:rsidR="00FB04CF" w:rsidRPr="004906A5" w:rsidTr="00C70548">
        <w:trPr>
          <w:trHeight w:val="454"/>
        </w:trPr>
        <w:tc>
          <w:tcPr>
            <w:tcW w:w="659" w:type="dxa"/>
            <w:shd w:val="clear" w:color="auto" w:fill="auto"/>
            <w:vAlign w:val="center"/>
          </w:tcPr>
          <w:p w:rsidR="00FB04CF" w:rsidRPr="004906A5" w:rsidRDefault="00FB04CF" w:rsidP="00C70548">
            <w:pPr>
              <w:spacing w:line="0" w:lineRule="atLeast"/>
              <w:jc w:val="center"/>
              <w:rPr>
                <w:rFonts w:ascii="新細明體" w:hAnsi="新細明體"/>
                <w:sz w:val="28"/>
                <w:szCs w:val="28"/>
              </w:rPr>
            </w:pPr>
            <w:r w:rsidRPr="004906A5">
              <w:rPr>
                <w:rFonts w:ascii="新細明體" w:hAnsi="新細明體" w:hint="eastAsia"/>
                <w:sz w:val="28"/>
                <w:szCs w:val="28"/>
              </w:rPr>
              <w:t>5</w:t>
            </w:r>
          </w:p>
        </w:tc>
        <w:tc>
          <w:tcPr>
            <w:tcW w:w="3288" w:type="dxa"/>
            <w:shd w:val="clear" w:color="auto" w:fill="auto"/>
            <w:vAlign w:val="center"/>
          </w:tcPr>
          <w:p w:rsidR="00FB04CF" w:rsidRPr="004906A5" w:rsidRDefault="00FB04CF" w:rsidP="00C70548">
            <w:pPr>
              <w:spacing w:line="0" w:lineRule="atLeast"/>
              <w:jc w:val="both"/>
              <w:rPr>
                <w:rFonts w:ascii="新細明體" w:hAnsi="新細明體"/>
                <w:sz w:val="28"/>
                <w:szCs w:val="28"/>
              </w:rPr>
            </w:pPr>
            <w:r w:rsidRPr="004906A5">
              <w:rPr>
                <w:rFonts w:ascii="新細明體" w:hAnsi="新細明體" w:cs="新細明體" w:hint="eastAsia"/>
                <w:color w:val="000000"/>
                <w:kern w:val="0"/>
                <w:sz w:val="28"/>
                <w:szCs w:val="28"/>
              </w:rPr>
              <w:t>108學年度上學期生命教育工作坊(二)-臉部平權宣導講座</w:t>
            </w:r>
          </w:p>
        </w:tc>
        <w:tc>
          <w:tcPr>
            <w:tcW w:w="1831" w:type="dxa"/>
            <w:shd w:val="clear" w:color="auto" w:fill="auto"/>
            <w:vAlign w:val="center"/>
          </w:tcPr>
          <w:p w:rsidR="00FB04CF" w:rsidRPr="004B662D" w:rsidRDefault="00FB04CF" w:rsidP="00C70548">
            <w:pPr>
              <w:widowControl/>
              <w:spacing w:line="0" w:lineRule="atLeast"/>
              <w:rPr>
                <w:color w:val="000000"/>
                <w:sz w:val="28"/>
              </w:rPr>
            </w:pPr>
            <w:r w:rsidRPr="004B662D">
              <w:rPr>
                <w:rFonts w:hint="eastAsia"/>
                <w:color w:val="000000"/>
                <w:sz w:val="28"/>
              </w:rPr>
              <w:t>108.10.29</w:t>
            </w:r>
            <w:r>
              <w:rPr>
                <w:rFonts w:hint="eastAsia"/>
                <w:color w:val="000000"/>
                <w:sz w:val="28"/>
              </w:rPr>
              <w:t>(</w:t>
            </w:r>
            <w:r>
              <w:rPr>
                <w:rFonts w:hint="eastAsia"/>
                <w:color w:val="000000"/>
                <w:sz w:val="28"/>
              </w:rPr>
              <w:t>二</w:t>
            </w:r>
            <w:r>
              <w:rPr>
                <w:rFonts w:hint="eastAsia"/>
                <w:color w:val="000000"/>
                <w:sz w:val="28"/>
              </w:rPr>
              <w:t>)</w:t>
            </w:r>
          </w:p>
        </w:tc>
        <w:tc>
          <w:tcPr>
            <w:tcW w:w="3261" w:type="dxa"/>
            <w:shd w:val="clear" w:color="auto" w:fill="auto"/>
            <w:vAlign w:val="center"/>
          </w:tcPr>
          <w:p w:rsidR="00FB04CF" w:rsidRDefault="00FB04CF" w:rsidP="00C70548">
            <w:pPr>
              <w:widowControl/>
              <w:jc w:val="both"/>
              <w:rPr>
                <w:color w:val="000000"/>
              </w:rPr>
            </w:pPr>
            <w:r>
              <w:rPr>
                <w:rFonts w:hint="eastAsia"/>
                <w:color w:val="000000"/>
              </w:rPr>
              <w:t>陽光社會福利基金會</w:t>
            </w:r>
          </w:p>
          <w:p w:rsidR="00FB04CF" w:rsidRDefault="00FB04CF" w:rsidP="00C70548">
            <w:pPr>
              <w:widowControl/>
              <w:jc w:val="both"/>
              <w:rPr>
                <w:color w:val="000000"/>
              </w:rPr>
            </w:pPr>
            <w:r>
              <w:rPr>
                <w:rFonts w:hint="eastAsia"/>
                <w:color w:val="000000"/>
              </w:rPr>
              <w:t>專任講師</w:t>
            </w:r>
          </w:p>
          <w:p w:rsidR="00FB04CF" w:rsidRPr="009B7D1C" w:rsidRDefault="00FB04CF" w:rsidP="00C70548">
            <w:pPr>
              <w:spacing w:line="0" w:lineRule="atLeast"/>
              <w:jc w:val="both"/>
              <w:rPr>
                <w:rFonts w:ascii="新細明體" w:hAnsi="新細明體"/>
                <w:szCs w:val="28"/>
              </w:rPr>
            </w:pPr>
            <w:r w:rsidRPr="009B7D1C">
              <w:rPr>
                <w:rFonts w:ascii="新細明體" w:hAnsi="新細明體" w:hint="eastAsia"/>
                <w:szCs w:val="28"/>
              </w:rPr>
              <w:t>兒童電影院</w:t>
            </w:r>
          </w:p>
        </w:tc>
        <w:tc>
          <w:tcPr>
            <w:tcW w:w="1643" w:type="dxa"/>
            <w:shd w:val="clear" w:color="auto" w:fill="auto"/>
            <w:vAlign w:val="center"/>
          </w:tcPr>
          <w:p w:rsidR="00FB04CF" w:rsidRPr="00BD7892" w:rsidRDefault="00FB04CF" w:rsidP="00C70548">
            <w:pPr>
              <w:spacing w:line="0" w:lineRule="atLeast"/>
              <w:jc w:val="both"/>
              <w:rPr>
                <w:rFonts w:ascii="新細明體" w:hAnsi="新細明體"/>
                <w:szCs w:val="28"/>
              </w:rPr>
            </w:pPr>
            <w:r w:rsidRPr="00BD7892">
              <w:rPr>
                <w:rFonts w:ascii="新細明體" w:hAnsi="新細明體" w:hint="eastAsia"/>
                <w:szCs w:val="28"/>
              </w:rPr>
              <w:t>中年級</w:t>
            </w:r>
          </w:p>
          <w:p w:rsidR="00FB04CF" w:rsidRPr="00BD7892" w:rsidRDefault="00FB04CF" w:rsidP="00C70548">
            <w:pPr>
              <w:spacing w:line="0" w:lineRule="atLeast"/>
              <w:jc w:val="both"/>
              <w:rPr>
                <w:rFonts w:ascii="新細明體" w:hAnsi="新細明體"/>
                <w:szCs w:val="28"/>
              </w:rPr>
            </w:pPr>
            <w:r w:rsidRPr="00BD7892">
              <w:rPr>
                <w:rFonts w:ascii="新細明體" w:hAnsi="新細明體" w:hint="eastAsia"/>
                <w:szCs w:val="28"/>
              </w:rPr>
              <w:t>六個班</w:t>
            </w:r>
          </w:p>
        </w:tc>
      </w:tr>
    </w:tbl>
    <w:p w:rsidR="00FB04CF" w:rsidRDefault="00FB04CF" w:rsidP="00FB04CF"/>
    <w:p w:rsidR="00FB04CF" w:rsidRPr="00340AB2" w:rsidRDefault="00FB04CF" w:rsidP="00FB04CF">
      <w:pPr>
        <w:spacing w:line="0" w:lineRule="atLeast"/>
        <w:rPr>
          <w:sz w:val="28"/>
        </w:rPr>
      </w:pPr>
      <w:r w:rsidRPr="00340AB2">
        <w:rPr>
          <w:rFonts w:hint="eastAsia"/>
          <w:sz w:val="28"/>
        </w:rPr>
        <w:t>二、</w:t>
      </w:r>
      <w:proofErr w:type="gramStart"/>
      <w:r w:rsidRPr="00340AB2">
        <w:rPr>
          <w:rFonts w:hint="eastAsia"/>
          <w:sz w:val="28"/>
        </w:rPr>
        <w:t>因材網已</w:t>
      </w:r>
      <w:proofErr w:type="gramEnd"/>
      <w:r w:rsidRPr="00340AB2">
        <w:rPr>
          <w:rFonts w:hint="eastAsia"/>
          <w:sz w:val="28"/>
        </w:rPr>
        <w:t>新建一年級</w:t>
      </w:r>
      <w:proofErr w:type="gramStart"/>
      <w:r w:rsidRPr="00340AB2">
        <w:rPr>
          <w:rFonts w:hint="eastAsia"/>
          <w:sz w:val="28"/>
        </w:rPr>
        <w:t>學生帳密</w:t>
      </w:r>
      <w:proofErr w:type="gramEnd"/>
      <w:r w:rsidRPr="00340AB2">
        <w:rPr>
          <w:rFonts w:hint="eastAsia"/>
          <w:sz w:val="28"/>
        </w:rPr>
        <w:t>（學號</w:t>
      </w:r>
      <w:r w:rsidRPr="00340AB2">
        <w:rPr>
          <w:rFonts w:hint="eastAsia"/>
          <w:sz w:val="28"/>
        </w:rPr>
        <w:t>/</w:t>
      </w:r>
      <w:r w:rsidRPr="00340AB2">
        <w:rPr>
          <w:rFonts w:hint="eastAsia"/>
          <w:sz w:val="28"/>
        </w:rPr>
        <w:t>民國年出生年月日</w:t>
      </w:r>
      <w:r>
        <w:rPr>
          <w:rFonts w:hint="eastAsia"/>
          <w:sz w:val="28"/>
        </w:rPr>
        <w:t>7</w:t>
      </w:r>
      <w:r>
        <w:rPr>
          <w:rFonts w:hint="eastAsia"/>
          <w:sz w:val="28"/>
        </w:rPr>
        <w:t>碼</w:t>
      </w:r>
      <w:r w:rsidRPr="00340AB2">
        <w:rPr>
          <w:rFonts w:hint="eastAsia"/>
          <w:sz w:val="28"/>
        </w:rPr>
        <w:t>）教師配班將於本</w:t>
      </w:r>
      <w:proofErr w:type="gramStart"/>
      <w:r w:rsidRPr="00340AB2">
        <w:rPr>
          <w:rFonts w:hint="eastAsia"/>
          <w:sz w:val="28"/>
        </w:rPr>
        <w:t>週</w:t>
      </w:r>
      <w:proofErr w:type="gramEnd"/>
      <w:r w:rsidRPr="00340AB2">
        <w:rPr>
          <w:rFonts w:hint="eastAsia"/>
          <w:sz w:val="28"/>
        </w:rPr>
        <w:t>內完成。</w:t>
      </w:r>
    </w:p>
    <w:p w:rsidR="00FB04CF" w:rsidRPr="00340AB2" w:rsidRDefault="00FB04CF" w:rsidP="00FB04CF">
      <w:pPr>
        <w:spacing w:line="0" w:lineRule="atLeast"/>
        <w:rPr>
          <w:sz w:val="28"/>
        </w:rPr>
      </w:pPr>
      <w:r w:rsidRPr="00340AB2">
        <w:rPr>
          <w:rFonts w:hint="eastAsia"/>
          <w:sz w:val="28"/>
        </w:rPr>
        <w:t>三、公開授課期程填報</w:t>
      </w:r>
      <w:r w:rsidRPr="00340AB2">
        <w:rPr>
          <w:rFonts w:hint="eastAsia"/>
          <w:sz w:val="28"/>
        </w:rPr>
        <w:t xml:space="preserve">: </w:t>
      </w:r>
      <w:r w:rsidRPr="00340AB2">
        <w:rPr>
          <w:rFonts w:hint="eastAsia"/>
          <w:sz w:val="28"/>
        </w:rPr>
        <w:t>（教務處網站可下載所需文件電子檔）</w:t>
      </w:r>
      <w:r w:rsidRPr="00340AB2">
        <w:rPr>
          <w:rFonts w:hint="eastAsia"/>
          <w:sz w:val="28"/>
        </w:rPr>
        <w:t>(</w:t>
      </w:r>
      <w:r w:rsidRPr="00340AB2">
        <w:rPr>
          <w:rFonts w:hint="eastAsia"/>
          <w:sz w:val="28"/>
        </w:rPr>
        <w:t>全校教師皆須參加</w:t>
      </w:r>
      <w:r w:rsidRPr="00340AB2">
        <w:rPr>
          <w:rFonts w:hint="eastAsia"/>
          <w:sz w:val="28"/>
        </w:rPr>
        <w:t>)</w:t>
      </w:r>
    </w:p>
    <w:p w:rsidR="00FB04CF" w:rsidRPr="00340AB2" w:rsidRDefault="00FB04CF" w:rsidP="00FB04CF">
      <w:pPr>
        <w:spacing w:line="0" w:lineRule="atLeast"/>
        <w:rPr>
          <w:sz w:val="28"/>
        </w:rPr>
      </w:pPr>
      <w:r w:rsidRPr="00340AB2">
        <w:rPr>
          <w:sz w:val="28"/>
        </w:rPr>
        <w:t>https://reurl.cc/L11AV4</w:t>
      </w:r>
    </w:p>
    <w:p w:rsidR="00FB04CF" w:rsidRPr="007C4979" w:rsidRDefault="00FB04CF" w:rsidP="00FB04CF">
      <w:pPr>
        <w:pStyle w:val="ac"/>
        <w:spacing w:beforeLines="50" w:before="180"/>
        <w:ind w:leftChars="0" w:left="482"/>
        <w:jc w:val="both"/>
        <w:rPr>
          <w:rFonts w:ascii="Times New Roman" w:eastAsia="標楷體" w:hAnsi="Times New Roman"/>
          <w:b/>
        </w:rPr>
      </w:pPr>
      <w:r>
        <w:rPr>
          <w:rFonts w:hint="eastAsia"/>
          <w:noProof/>
        </w:rPr>
        <w:drawing>
          <wp:inline distT="0" distB="0" distL="0" distR="0" wp14:anchorId="3B27535A" wp14:editId="6EB57271">
            <wp:extent cx="842838" cy="842838"/>
            <wp:effectExtent l="0" t="0" r="0" b="0"/>
            <wp:docPr id="1" name="圖片 1" descr="C:\Users\us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800" cy="846800"/>
                    </a:xfrm>
                    <a:prstGeom prst="rect">
                      <a:avLst/>
                    </a:prstGeom>
                    <a:noFill/>
                    <a:ln>
                      <a:noFill/>
                    </a:ln>
                  </pic:spPr>
                </pic:pic>
              </a:graphicData>
            </a:graphic>
          </wp:inline>
        </w:drawing>
      </w:r>
    </w:p>
    <w:p w:rsidR="004C3157" w:rsidRPr="00B2671F" w:rsidRDefault="000677E5" w:rsidP="004C3157">
      <w:pPr>
        <w:pStyle w:val="ac"/>
        <w:numPr>
          <w:ilvl w:val="0"/>
          <w:numId w:val="2"/>
        </w:numPr>
        <w:spacing w:beforeLines="50" w:before="180"/>
        <w:ind w:leftChars="0" w:left="482" w:hanging="482"/>
        <w:jc w:val="both"/>
        <w:rPr>
          <w:rFonts w:ascii="Times New Roman" w:eastAsia="標楷體" w:hAnsi="Times New Roman"/>
          <w:b/>
        </w:rPr>
      </w:pPr>
      <w:r>
        <w:rPr>
          <w:rFonts w:ascii="Times New Roman" w:eastAsia="標楷體" w:hAnsi="Times New Roman" w:hint="eastAsia"/>
          <w:b/>
        </w:rPr>
        <w:t>註冊組</w:t>
      </w:r>
      <w:r>
        <w:rPr>
          <w:rFonts w:ascii="標楷體" w:eastAsia="標楷體" w:hAnsi="標楷體" w:hint="eastAsia"/>
          <w:b/>
        </w:rPr>
        <w:t>：</w:t>
      </w:r>
    </w:p>
    <w:p w:rsidR="00B2671F" w:rsidRPr="00B2671F" w:rsidRDefault="00B2671F" w:rsidP="00B2671F">
      <w:pPr>
        <w:pStyle w:val="ac"/>
        <w:spacing w:beforeLines="50" w:before="180"/>
        <w:jc w:val="both"/>
        <w:rPr>
          <w:rFonts w:ascii="標楷體" w:eastAsia="標楷體" w:hAnsi="標楷體"/>
        </w:rPr>
      </w:pPr>
      <w:r w:rsidRPr="00B2671F">
        <w:rPr>
          <w:rFonts w:ascii="標楷體" w:eastAsia="標楷體" w:hAnsi="標楷體" w:hint="eastAsia"/>
        </w:rPr>
        <w:t>1.請各班導師務必維護雲端學生資料的正確性：全國學生資源網已開始跟本市(凌群)雲端學生及教師資料</w:t>
      </w:r>
      <w:proofErr w:type="gramStart"/>
      <w:r w:rsidRPr="00B2671F">
        <w:rPr>
          <w:rFonts w:ascii="標楷體" w:eastAsia="標楷體" w:hAnsi="標楷體" w:hint="eastAsia"/>
        </w:rPr>
        <w:t>介</w:t>
      </w:r>
      <w:proofErr w:type="gramEnd"/>
      <w:r w:rsidRPr="00B2671F">
        <w:rPr>
          <w:rFonts w:ascii="標楷體" w:eastAsia="標楷體" w:hAnsi="標楷體" w:hint="eastAsia"/>
        </w:rPr>
        <w:t>接，以處理各項學生業務。因</w:t>
      </w:r>
      <w:proofErr w:type="gramStart"/>
      <w:r w:rsidRPr="00B2671F">
        <w:rPr>
          <w:rFonts w:ascii="標楷體" w:eastAsia="標楷體" w:hAnsi="標楷體" w:hint="eastAsia"/>
        </w:rPr>
        <w:t>攸</w:t>
      </w:r>
      <w:proofErr w:type="gramEnd"/>
      <w:r w:rsidRPr="00B2671F">
        <w:rPr>
          <w:rFonts w:ascii="標楷體" w:eastAsia="標楷體" w:hAnsi="標楷體" w:hint="eastAsia"/>
        </w:rPr>
        <w:t>關學生權益，請務必維護學生資料的完整性及正確性。</w:t>
      </w:r>
    </w:p>
    <w:p w:rsidR="00B2671F" w:rsidRPr="00B2671F" w:rsidRDefault="00B2671F" w:rsidP="00B2671F">
      <w:pPr>
        <w:pStyle w:val="ac"/>
        <w:spacing w:beforeLines="50" w:before="180"/>
        <w:jc w:val="both"/>
        <w:rPr>
          <w:rFonts w:ascii="標楷體" w:eastAsia="標楷體" w:hAnsi="標楷體"/>
        </w:rPr>
      </w:pPr>
      <w:r w:rsidRPr="00B2671F">
        <w:rPr>
          <w:rFonts w:ascii="標楷體" w:eastAsia="標楷體" w:hAnsi="標楷體" w:hint="eastAsia"/>
        </w:rPr>
        <w:t>2.轉入生學籍卡、健康記錄卡，輔導資料卡，他</w:t>
      </w:r>
      <w:proofErr w:type="gramStart"/>
      <w:r w:rsidRPr="00B2671F">
        <w:rPr>
          <w:rFonts w:ascii="標楷體" w:eastAsia="標楷體" w:hAnsi="標楷體" w:hint="eastAsia"/>
        </w:rPr>
        <w:t>校均已陸續</w:t>
      </w:r>
      <w:proofErr w:type="gramEnd"/>
      <w:r w:rsidRPr="00B2671F">
        <w:rPr>
          <w:rFonts w:ascii="標楷體" w:eastAsia="標楷體" w:hAnsi="標楷體" w:hint="eastAsia"/>
        </w:rPr>
        <w:t>寄到，請導師收到資料後，適時維持資料完整性。</w:t>
      </w:r>
    </w:p>
    <w:p w:rsidR="00B2671F" w:rsidRPr="00B2671F" w:rsidRDefault="00B2671F" w:rsidP="00B2671F">
      <w:pPr>
        <w:pStyle w:val="ac"/>
        <w:spacing w:beforeLines="50" w:before="180"/>
        <w:jc w:val="both"/>
        <w:rPr>
          <w:rFonts w:ascii="標楷體" w:eastAsia="標楷體" w:hAnsi="標楷體"/>
        </w:rPr>
      </w:pPr>
      <w:r w:rsidRPr="00B2671F">
        <w:rPr>
          <w:rFonts w:ascii="標楷體" w:eastAsia="標楷體" w:hAnsi="標楷體" w:hint="eastAsia"/>
        </w:rPr>
        <w:t>3.班級學生如有新增特殊身分證明，低收入證明，中低收入證明，原住民身分戶口名簿註記，家長重度殘障手冊影本等，請各班導師收齊後交註冊組統一保管。另煩請各班導師於取得特殊身份證明時一併更新該生學籍資料，避免各行政業務承辦人製表時造成缺漏，影響學生權益。</w:t>
      </w:r>
    </w:p>
    <w:p w:rsidR="00B2671F" w:rsidRPr="00B2671F" w:rsidRDefault="00B2671F" w:rsidP="00B2671F">
      <w:pPr>
        <w:pStyle w:val="ac"/>
        <w:spacing w:beforeLines="50" w:before="180"/>
        <w:jc w:val="both"/>
        <w:rPr>
          <w:rFonts w:ascii="標楷體" w:eastAsia="標楷體" w:hAnsi="標楷體"/>
        </w:rPr>
      </w:pPr>
      <w:r w:rsidRPr="00B2671F">
        <w:rPr>
          <w:rFonts w:ascii="標楷體" w:eastAsia="標楷體" w:hAnsi="標楷體" w:hint="eastAsia"/>
        </w:rPr>
        <w:t>4.各項獎助學金，導師、學生、家長均可上校</w:t>
      </w:r>
      <w:proofErr w:type="gramStart"/>
      <w:r w:rsidRPr="00B2671F">
        <w:rPr>
          <w:rFonts w:ascii="標楷體" w:eastAsia="標楷體" w:hAnsi="標楷體" w:hint="eastAsia"/>
        </w:rPr>
        <w:t>網參閱</w:t>
      </w:r>
      <w:proofErr w:type="gramEnd"/>
      <w:r w:rsidRPr="00B2671F">
        <w:rPr>
          <w:rFonts w:ascii="標楷體" w:eastAsia="標楷體" w:hAnsi="標楷體" w:hint="eastAsia"/>
        </w:rPr>
        <w:t>。如學生符合獎助條件，請導師協助學生提出申請，以獎勵或協助學生安心就學。如學生家境困難亟需協助，歡迎導師聯絡註冊組了解是否有相關助學金可申請。</w:t>
      </w:r>
    </w:p>
    <w:p w:rsidR="00B2671F" w:rsidRPr="00B2671F" w:rsidRDefault="00B2671F" w:rsidP="00B2671F">
      <w:pPr>
        <w:pStyle w:val="ac"/>
        <w:spacing w:beforeLines="50" w:before="180"/>
        <w:jc w:val="both"/>
        <w:rPr>
          <w:rFonts w:ascii="標楷體" w:eastAsia="標楷體" w:hAnsi="標楷體"/>
        </w:rPr>
      </w:pPr>
      <w:r w:rsidRPr="00B2671F">
        <w:rPr>
          <w:rFonts w:ascii="標楷體" w:eastAsia="標楷體" w:hAnsi="標楷體" w:hint="eastAsia"/>
        </w:rPr>
        <w:t>5.學生全學期缺課累計達七日以上，請導師最遲於第7日上午10時前完成通報表。 長期缺課</w:t>
      </w:r>
      <w:proofErr w:type="gramStart"/>
      <w:r w:rsidRPr="00B2671F">
        <w:rPr>
          <w:rFonts w:ascii="標楷體" w:eastAsia="標楷體" w:hAnsi="標楷體" w:hint="eastAsia"/>
        </w:rPr>
        <w:t>通報表請至</w:t>
      </w:r>
      <w:proofErr w:type="gramEnd"/>
      <w:r w:rsidRPr="00B2671F">
        <w:rPr>
          <w:rFonts w:ascii="標楷體" w:eastAsia="標楷體" w:hAnsi="標楷體" w:hint="eastAsia"/>
        </w:rPr>
        <w:t>教務處領取。</w:t>
      </w:r>
    </w:p>
    <w:p w:rsidR="00B2671F" w:rsidRPr="00B2671F" w:rsidRDefault="00B2671F" w:rsidP="00B2671F">
      <w:pPr>
        <w:pStyle w:val="ac"/>
        <w:spacing w:beforeLines="50" w:before="180"/>
        <w:jc w:val="both"/>
        <w:rPr>
          <w:rFonts w:ascii="標楷體" w:eastAsia="標楷體" w:hAnsi="標楷體"/>
        </w:rPr>
      </w:pPr>
      <w:r w:rsidRPr="00B2671F">
        <w:rPr>
          <w:rFonts w:ascii="標楷體" w:eastAsia="標楷體" w:hAnsi="標楷體" w:hint="eastAsia"/>
        </w:rPr>
        <w:lastRenderedPageBreak/>
        <w:t>6.學生未經請假未到校連續曠課滿3日，應由導師會同生教組長或相關人員進行家庭訪問並填寫中途輟學學生訪問暨連</w:t>
      </w:r>
      <w:proofErr w:type="gramStart"/>
      <w:r w:rsidRPr="00B2671F">
        <w:rPr>
          <w:rFonts w:ascii="標楷體" w:eastAsia="標楷體" w:hAnsi="標楷體" w:hint="eastAsia"/>
        </w:rPr>
        <w:t>繫</w:t>
      </w:r>
      <w:proofErr w:type="gramEnd"/>
      <w:r w:rsidRPr="00B2671F">
        <w:rPr>
          <w:rFonts w:ascii="標楷體" w:eastAsia="標楷體" w:hAnsi="標楷體" w:hint="eastAsia"/>
        </w:rPr>
        <w:t>紀錄。第4日(第1節前)</w:t>
      </w:r>
      <w:r w:rsidR="00EB30AE">
        <w:rPr>
          <w:rFonts w:ascii="標楷體" w:eastAsia="標楷體" w:hAnsi="標楷體" w:hint="eastAsia"/>
        </w:rPr>
        <w:t>請導師完成並繳</w:t>
      </w:r>
      <w:r w:rsidRPr="00B2671F">
        <w:rPr>
          <w:rFonts w:ascii="標楷體" w:eastAsia="標楷體" w:hAnsi="標楷體" w:hint="eastAsia"/>
        </w:rPr>
        <w:t>通報表。</w:t>
      </w:r>
      <w:hyperlink r:id="rId10" w:history="1">
        <w:r w:rsidRPr="00350DB6">
          <w:rPr>
            <w:rStyle w:val="a4"/>
            <w:rFonts w:ascii="標楷體" w:eastAsia="標楷體" w:hAnsi="標楷體" w:hint="eastAsia"/>
          </w:rPr>
          <w:t>(詳閱附件)</w:t>
        </w:r>
      </w:hyperlink>
      <w:r w:rsidRPr="00B2671F">
        <w:rPr>
          <w:rFonts w:ascii="標楷體" w:eastAsia="標楷體" w:hAnsi="標楷體" w:hint="eastAsia"/>
        </w:rPr>
        <w:t>。</w:t>
      </w:r>
    </w:p>
    <w:p w:rsidR="00B2671F" w:rsidRPr="00B2671F" w:rsidRDefault="00B2671F" w:rsidP="00B2671F">
      <w:pPr>
        <w:pStyle w:val="ac"/>
        <w:spacing w:beforeLines="50" w:before="180"/>
        <w:ind w:leftChars="0" w:left="482"/>
        <w:jc w:val="both"/>
        <w:rPr>
          <w:rFonts w:ascii="標楷體" w:eastAsia="標楷體" w:hAnsi="標楷體"/>
        </w:rPr>
      </w:pPr>
      <w:r w:rsidRPr="00B2671F">
        <w:rPr>
          <w:rFonts w:ascii="標楷體" w:eastAsia="標楷體" w:hAnsi="標楷體" w:hint="eastAsia"/>
        </w:rPr>
        <w:t>7.請相關行政處室依限完成【108學年國中小(含補校)定期公務統計報表網路填報】，自  108.10.01  開始上網填報</w:t>
      </w:r>
      <w:r>
        <w:rPr>
          <w:rFonts w:ascii="標楷體" w:eastAsia="標楷體" w:hAnsi="標楷體" w:hint="eastAsia"/>
        </w:rPr>
        <w:t xml:space="preserve">~  </w:t>
      </w:r>
      <w:r w:rsidRPr="00B2671F">
        <w:rPr>
          <w:rFonts w:ascii="標楷體" w:eastAsia="標楷體" w:hAnsi="標楷體" w:hint="eastAsia"/>
        </w:rPr>
        <w:t>局端要求 10.31前完成填報。因填報橫跨各處室，且部分表件，需前一</w:t>
      </w:r>
      <w:proofErr w:type="gramStart"/>
      <w:r w:rsidRPr="00B2671F">
        <w:rPr>
          <w:rFonts w:ascii="標楷體" w:eastAsia="標楷體" w:hAnsi="標楷體" w:hint="eastAsia"/>
        </w:rPr>
        <w:t>表件填完</w:t>
      </w:r>
      <w:proofErr w:type="gramEnd"/>
      <w:r w:rsidRPr="00B2671F">
        <w:rPr>
          <w:rFonts w:ascii="標楷體" w:eastAsia="標楷體" w:hAnsi="標楷體" w:hint="eastAsia"/>
        </w:rPr>
        <w:t>，才能繼續填寫下一表件。(學校端</w:t>
      </w:r>
      <w:hyperlink r:id="rId11" w:history="1">
        <w:r w:rsidRPr="00350DB6">
          <w:rPr>
            <w:rStyle w:val="a4"/>
            <w:rFonts w:ascii="標楷體" w:eastAsia="標楷體" w:hAnsi="標楷體" w:hint="eastAsia"/>
          </w:rPr>
          <w:t>操作手冊</w:t>
        </w:r>
      </w:hyperlink>
      <w:r w:rsidRPr="00B2671F">
        <w:rPr>
          <w:rFonts w:ascii="標楷體" w:eastAsia="標楷體" w:hAnsi="標楷體" w:hint="eastAsia"/>
        </w:rPr>
        <w:t>，詳閱附件)。</w:t>
      </w:r>
    </w:p>
    <w:p w:rsidR="006007DD" w:rsidRPr="001877C1" w:rsidRDefault="006007DD" w:rsidP="006007DD">
      <w:pPr>
        <w:pStyle w:val="ac"/>
        <w:numPr>
          <w:ilvl w:val="0"/>
          <w:numId w:val="2"/>
        </w:numPr>
        <w:spacing w:beforeLines="50" w:before="180"/>
        <w:ind w:leftChars="0" w:left="482" w:hanging="482"/>
        <w:jc w:val="both"/>
        <w:rPr>
          <w:rFonts w:ascii="Times New Roman" w:eastAsia="標楷體" w:hAnsi="Times New Roman"/>
        </w:rPr>
      </w:pPr>
      <w:r w:rsidRPr="001877C1">
        <w:rPr>
          <w:rFonts w:ascii="Times New Roman" w:eastAsia="標楷體" w:hAnsi="Times New Roman" w:hint="eastAsia"/>
          <w:b/>
        </w:rPr>
        <w:t>設備</w:t>
      </w:r>
      <w:r w:rsidRPr="001877C1">
        <w:rPr>
          <w:rFonts w:ascii="Times New Roman" w:eastAsia="標楷體" w:hAnsi="Times New Roman"/>
          <w:b/>
        </w:rPr>
        <w:t>組：</w:t>
      </w:r>
    </w:p>
    <w:p w:rsidR="009E0AA1" w:rsidRPr="009E0AA1" w:rsidRDefault="009E0AA1" w:rsidP="00F355B9">
      <w:pPr>
        <w:spacing w:line="400" w:lineRule="exact"/>
        <w:ind w:leftChars="177" w:left="425"/>
        <w:rPr>
          <w:rFonts w:ascii="標楷體" w:eastAsia="標楷體" w:hAnsi="標楷體"/>
        </w:rPr>
      </w:pPr>
      <w:r w:rsidRPr="009E0AA1">
        <w:rPr>
          <w:rFonts w:ascii="標楷體" w:eastAsia="標楷體" w:hAnsi="標楷體" w:hint="eastAsia"/>
        </w:rPr>
        <w:t>1.</w:t>
      </w:r>
      <w:r w:rsidR="00511B25">
        <w:rPr>
          <w:rFonts w:ascii="標楷體" w:eastAsia="標楷體" w:hAnsi="標楷體" w:hint="eastAsia"/>
        </w:rPr>
        <w:t xml:space="preserve"> </w:t>
      </w:r>
      <w:r w:rsidRPr="009E0AA1">
        <w:rPr>
          <w:rFonts w:ascii="標楷體" w:eastAsia="標楷體" w:hAnsi="標楷體" w:hint="eastAsia"/>
        </w:rPr>
        <w:t>9/30-12/15讀報教育開始，參加班級請交代班上專人專責</w:t>
      </w:r>
      <w:proofErr w:type="gramStart"/>
      <w:r w:rsidRPr="009E0AA1">
        <w:rPr>
          <w:rFonts w:ascii="標楷體" w:eastAsia="標楷體" w:hAnsi="標楷體" w:hint="eastAsia"/>
        </w:rPr>
        <w:t>至班櫃</w:t>
      </w:r>
      <w:proofErr w:type="gramEnd"/>
      <w:r w:rsidRPr="009E0AA1">
        <w:rPr>
          <w:rFonts w:ascii="標楷體" w:eastAsia="標楷體" w:hAnsi="標楷體" w:hint="eastAsia"/>
        </w:rPr>
        <w:t>拿取報紙進行讀報，成果可用進行讀報教育活動照片2張電子檔，或讀報心得、學習單等1份繳交。</w:t>
      </w:r>
    </w:p>
    <w:p w:rsidR="009E0AA1" w:rsidRPr="009E0AA1" w:rsidRDefault="00CA28B6" w:rsidP="00F355B9">
      <w:pPr>
        <w:spacing w:line="400" w:lineRule="exact"/>
        <w:ind w:leftChars="177" w:left="425"/>
        <w:rPr>
          <w:rFonts w:ascii="標楷體" w:eastAsia="標楷體" w:hAnsi="標楷體"/>
        </w:rPr>
      </w:pPr>
      <w:r w:rsidRPr="00CA28B6">
        <w:rPr>
          <w:rFonts w:ascii="標楷體" w:eastAsia="標楷體" w:hAnsi="標楷體"/>
        </w:rPr>
        <w:t>2.</w:t>
      </w:r>
      <w:r w:rsidR="00511B25">
        <w:rPr>
          <w:rFonts w:ascii="標楷體" w:eastAsia="標楷體" w:hAnsi="標楷體" w:hint="eastAsia"/>
        </w:rPr>
        <w:t xml:space="preserve"> </w:t>
      </w:r>
      <w:r w:rsidRPr="00CA28B6">
        <w:rPr>
          <w:rFonts w:ascii="標楷體" w:eastAsia="標楷體" w:hAnsi="標楷體"/>
        </w:rPr>
        <w:t>10</w:t>
      </w:r>
      <w:r w:rsidRPr="00CA28B6">
        <w:rPr>
          <w:rFonts w:ascii="標楷體" w:eastAsia="標楷體" w:hAnsi="標楷體" w:hint="eastAsia"/>
        </w:rPr>
        <w:t>月</w:t>
      </w:r>
      <w:r w:rsidRPr="00CA28B6">
        <w:rPr>
          <w:rFonts w:ascii="標楷體" w:eastAsia="標楷體" w:hAnsi="標楷體"/>
        </w:rPr>
        <w:t>4</w:t>
      </w:r>
      <w:r w:rsidRPr="00CA28B6">
        <w:rPr>
          <w:rFonts w:ascii="標楷體" w:eastAsia="標楷體" w:hAnsi="標楷體" w:hint="eastAsia"/>
        </w:rPr>
        <w:t>日週五放學</w:t>
      </w:r>
      <w:r w:rsidRPr="00CA28B6">
        <w:rPr>
          <w:rFonts w:ascii="標楷體" w:eastAsia="標楷體" w:hAnsi="標楷體"/>
        </w:rPr>
        <w:t>3</w:t>
      </w:r>
      <w:r>
        <w:rPr>
          <w:rFonts w:ascii="標楷體" w:eastAsia="標楷體" w:hAnsi="標楷體" w:hint="eastAsia"/>
        </w:rPr>
        <w:t>點</w:t>
      </w:r>
      <w:r w:rsidRPr="00CA28B6">
        <w:rPr>
          <w:rFonts w:ascii="標楷體" w:eastAsia="標楷體" w:hAnsi="標楷體"/>
        </w:rPr>
        <w:t>40</w:t>
      </w:r>
      <w:r w:rsidRPr="00CA28B6">
        <w:rPr>
          <w:rFonts w:ascii="標楷體" w:eastAsia="標楷體" w:hAnsi="標楷體" w:hint="eastAsia"/>
        </w:rPr>
        <w:t>分，於兒童電影院，召開</w:t>
      </w:r>
      <w:r w:rsidRPr="00CA28B6">
        <w:rPr>
          <w:rFonts w:ascii="標楷體" w:eastAsia="標楷體" w:hAnsi="標楷體"/>
        </w:rPr>
        <w:t>108</w:t>
      </w:r>
      <w:r w:rsidRPr="00CA28B6">
        <w:rPr>
          <w:rFonts w:ascii="標楷體" w:eastAsia="標楷體" w:hAnsi="標楷體" w:hint="eastAsia"/>
        </w:rPr>
        <w:t>年大成兒童編</w:t>
      </w:r>
      <w:proofErr w:type="gramStart"/>
      <w:r w:rsidRPr="00CA28B6">
        <w:rPr>
          <w:rFonts w:ascii="標楷體" w:eastAsia="標楷體" w:hAnsi="標楷體" w:hint="eastAsia"/>
        </w:rPr>
        <w:t>委請移駕</w:t>
      </w:r>
      <w:proofErr w:type="gramEnd"/>
      <w:r w:rsidRPr="00CA28B6">
        <w:rPr>
          <w:rFonts w:ascii="標楷體" w:eastAsia="標楷體" w:hAnsi="標楷體" w:hint="eastAsia"/>
        </w:rPr>
        <w:t>隔壁社群教室，進行第一次編委會議，請鄭櫻惠、范素華、李堅和、徐淑媛、邵道光、徐佩君等學年老師，</w:t>
      </w:r>
      <w:proofErr w:type="gramStart"/>
      <w:r w:rsidRPr="00CA28B6">
        <w:rPr>
          <w:rFonts w:ascii="標楷體" w:eastAsia="標楷體" w:hAnsi="標楷體" w:hint="eastAsia"/>
        </w:rPr>
        <w:t>視表領域</w:t>
      </w:r>
      <w:proofErr w:type="gramEnd"/>
      <w:r w:rsidRPr="00CA28B6">
        <w:rPr>
          <w:rFonts w:ascii="標楷體" w:eastAsia="標楷體" w:hAnsi="標楷體" w:hint="eastAsia"/>
        </w:rPr>
        <w:t>林秀金、廖秀梅、李彥明三位老師與會。</w:t>
      </w:r>
    </w:p>
    <w:p w:rsidR="009E0AA1" w:rsidRPr="009E0AA1" w:rsidRDefault="009E0AA1" w:rsidP="00F355B9">
      <w:pPr>
        <w:spacing w:line="400" w:lineRule="exact"/>
        <w:ind w:leftChars="177" w:left="425"/>
        <w:rPr>
          <w:rFonts w:ascii="標楷體" w:eastAsia="標楷體" w:hAnsi="標楷體"/>
        </w:rPr>
      </w:pPr>
      <w:r w:rsidRPr="009E0AA1">
        <w:rPr>
          <w:rFonts w:ascii="標楷體" w:eastAsia="標楷體" w:hAnsi="標楷體" w:hint="eastAsia"/>
        </w:rPr>
        <w:t>3. 108年10月15日請學年主任(1~2年級)及藝文專任教師(3~6年級)交回各學年驗收會議紀錄及各班驗收確認表。</w:t>
      </w:r>
    </w:p>
    <w:p w:rsidR="000677E5" w:rsidRPr="006007DD" w:rsidRDefault="009E0AA1" w:rsidP="00F355B9">
      <w:pPr>
        <w:spacing w:line="400" w:lineRule="exact"/>
        <w:ind w:leftChars="177" w:left="425"/>
        <w:rPr>
          <w:rFonts w:ascii="標楷體" w:eastAsia="標楷體" w:hAnsi="標楷體"/>
        </w:rPr>
      </w:pPr>
      <w:r w:rsidRPr="009E0AA1">
        <w:rPr>
          <w:rFonts w:ascii="標楷體" w:eastAsia="標楷體" w:hAnsi="標楷體" w:hint="eastAsia"/>
        </w:rPr>
        <w:t>4.</w:t>
      </w:r>
      <w:r w:rsidR="00511B25">
        <w:rPr>
          <w:rFonts w:ascii="標楷體" w:eastAsia="標楷體" w:hAnsi="標楷體" w:hint="eastAsia"/>
        </w:rPr>
        <w:t xml:space="preserve"> </w:t>
      </w:r>
      <w:r w:rsidRPr="009E0AA1">
        <w:rPr>
          <w:rFonts w:ascii="標楷體" w:eastAsia="標楷體" w:hAnsi="標楷體" w:hint="eastAsia"/>
        </w:rPr>
        <w:t>10月25日下午3時40分兒童電影院108年簿本美材會議。</w:t>
      </w:r>
    </w:p>
    <w:p w:rsidR="002E6808" w:rsidRDefault="005410B6" w:rsidP="002E6808">
      <w:pPr>
        <w:spacing w:beforeLines="50" w:before="180"/>
        <w:jc w:val="both"/>
        <w:rPr>
          <w:rFonts w:eastAsia="標楷體"/>
          <w:shd w:val="pct15" w:color="auto" w:fill="FFFFFF"/>
        </w:rPr>
      </w:pPr>
      <w:r w:rsidRPr="005F62E3">
        <w:rPr>
          <w:rFonts w:eastAsia="標楷體"/>
          <w:shd w:val="pct15" w:color="auto" w:fill="FFFFFF"/>
        </w:rPr>
        <w:t>【</w:t>
      </w:r>
      <w:r>
        <w:rPr>
          <w:rFonts w:eastAsia="標楷體" w:hint="eastAsia"/>
          <w:shd w:val="pct15" w:color="auto" w:fill="FFFFFF"/>
        </w:rPr>
        <w:t>學</w:t>
      </w:r>
      <w:r w:rsidRPr="005F62E3">
        <w:rPr>
          <w:rFonts w:eastAsia="標楷體" w:hint="eastAsia"/>
          <w:shd w:val="pct15" w:color="auto" w:fill="FFFFFF"/>
        </w:rPr>
        <w:t>務處</w:t>
      </w:r>
      <w:r w:rsidRPr="005F62E3">
        <w:rPr>
          <w:rFonts w:eastAsia="標楷體"/>
          <w:shd w:val="pct15" w:color="auto" w:fill="FFFFFF"/>
        </w:rPr>
        <w:t>】</w:t>
      </w:r>
    </w:p>
    <w:p w:rsidR="005410B6" w:rsidRPr="005410B6" w:rsidRDefault="00511B25" w:rsidP="002E6808">
      <w:pPr>
        <w:pStyle w:val="ac"/>
        <w:numPr>
          <w:ilvl w:val="0"/>
          <w:numId w:val="2"/>
        </w:numPr>
        <w:spacing w:beforeLines="50" w:before="180"/>
        <w:ind w:leftChars="0" w:left="482" w:hanging="482"/>
        <w:jc w:val="both"/>
        <w:rPr>
          <w:rFonts w:ascii="Times New Roman" w:eastAsia="標楷體" w:hAnsi="Times New Roman"/>
          <w:b/>
        </w:rPr>
      </w:pPr>
      <w:r>
        <w:rPr>
          <w:rFonts w:ascii="Times New Roman" w:eastAsia="標楷體" w:hAnsi="Times New Roman" w:hint="eastAsia"/>
          <w:b/>
        </w:rPr>
        <w:t>生教</w:t>
      </w:r>
      <w:r w:rsidR="005410B6">
        <w:rPr>
          <w:rFonts w:ascii="Times New Roman" w:eastAsia="標楷體" w:hAnsi="Times New Roman" w:hint="eastAsia"/>
          <w:b/>
        </w:rPr>
        <w:t>組</w:t>
      </w:r>
      <w:r w:rsidR="005410B6">
        <w:rPr>
          <w:rFonts w:ascii="標楷體" w:eastAsia="標楷體" w:hAnsi="標楷體" w:hint="eastAsia"/>
          <w:b/>
        </w:rPr>
        <w:t>：</w:t>
      </w:r>
    </w:p>
    <w:p w:rsidR="00511B25" w:rsidRDefault="00511B25" w:rsidP="00F355B9">
      <w:pPr>
        <w:pStyle w:val="ac"/>
        <w:spacing w:beforeLines="50" w:before="180"/>
        <w:jc w:val="both"/>
        <w:rPr>
          <w:rFonts w:ascii="標楷體" w:eastAsia="標楷體" w:hAnsi="標楷體"/>
        </w:rPr>
      </w:pPr>
      <w:r w:rsidRPr="00511B25">
        <w:rPr>
          <w:rFonts w:ascii="標楷體" w:eastAsia="標楷體" w:hAnsi="標楷體" w:hint="eastAsia"/>
        </w:rPr>
        <w:t>1.</w:t>
      </w:r>
      <w:r>
        <w:rPr>
          <w:rFonts w:ascii="標楷體" w:eastAsia="標楷體" w:hAnsi="標楷體" w:hint="eastAsia"/>
        </w:rPr>
        <w:t xml:space="preserve"> </w:t>
      </w:r>
      <w:r w:rsidRPr="00511B25">
        <w:rPr>
          <w:rFonts w:ascii="標楷體" w:eastAsia="標楷體" w:hAnsi="標楷體" w:hint="eastAsia"/>
        </w:rPr>
        <w:t>近日退休老師反映有老師和小朋友一同嬉鬧，請老師謹守和學生相處的分際，不要產生</w:t>
      </w:r>
      <w:r w:rsidR="00E84908">
        <w:rPr>
          <w:rFonts w:ascii="標楷體" w:eastAsia="標楷體" w:hAnsi="標楷體" w:hint="eastAsia"/>
        </w:rPr>
        <w:t>不必要的</w:t>
      </w:r>
      <w:bookmarkStart w:id="0" w:name="_GoBack"/>
      <w:bookmarkEnd w:id="0"/>
      <w:r w:rsidRPr="00511B25">
        <w:rPr>
          <w:rFonts w:ascii="標楷體" w:eastAsia="標楷體" w:hAnsi="標楷體" w:hint="eastAsia"/>
        </w:rPr>
        <w:t>誤會。</w:t>
      </w:r>
    </w:p>
    <w:p w:rsidR="00FF2CAC" w:rsidRDefault="00511B25" w:rsidP="00F355B9">
      <w:pPr>
        <w:pStyle w:val="ac"/>
        <w:spacing w:beforeLines="50" w:before="180"/>
        <w:jc w:val="both"/>
        <w:rPr>
          <w:rFonts w:ascii="標楷體" w:eastAsia="標楷體" w:hAnsi="標楷體"/>
        </w:rPr>
      </w:pPr>
      <w:r w:rsidRPr="00511B25">
        <w:rPr>
          <w:rFonts w:ascii="標楷體" w:eastAsia="標楷體" w:hAnsi="標楷體" w:hint="eastAsia"/>
        </w:rPr>
        <w:t>2.請導師加強宣</w:t>
      </w:r>
      <w:r w:rsidR="00E45EA2">
        <w:rPr>
          <w:rFonts w:ascii="標楷體" w:eastAsia="標楷體" w:hAnsi="標楷體" w:hint="eastAsia"/>
        </w:rPr>
        <w:t>導，小朋友不要到不恰當的地點玩耍，如陰暗角落、停車場、大辦公室、</w:t>
      </w:r>
      <w:r w:rsidRPr="00511B25">
        <w:rPr>
          <w:rFonts w:ascii="標楷體" w:eastAsia="標楷體" w:hAnsi="標楷體" w:hint="eastAsia"/>
        </w:rPr>
        <w:t>禮堂</w:t>
      </w:r>
      <w:r w:rsidR="00E45EA2">
        <w:rPr>
          <w:rFonts w:ascii="標楷體" w:eastAsia="標楷體" w:hAnsi="標楷體" w:hint="eastAsia"/>
        </w:rPr>
        <w:t>、樓梯間及無障礙坡道</w:t>
      </w:r>
      <w:r w:rsidRPr="00511B25">
        <w:rPr>
          <w:rFonts w:ascii="標楷體" w:eastAsia="標楷體" w:hAnsi="標楷體" w:hint="eastAsia"/>
        </w:rPr>
        <w:t>等。</w:t>
      </w:r>
    </w:p>
    <w:p w:rsidR="00FF2CAC" w:rsidRPr="005410B6" w:rsidRDefault="00FF2CAC" w:rsidP="00FF2CAC">
      <w:pPr>
        <w:pStyle w:val="ac"/>
        <w:numPr>
          <w:ilvl w:val="0"/>
          <w:numId w:val="2"/>
        </w:numPr>
        <w:spacing w:beforeLines="50" w:before="180"/>
        <w:ind w:leftChars="0" w:left="482" w:hanging="482"/>
        <w:jc w:val="both"/>
        <w:rPr>
          <w:rFonts w:ascii="Times New Roman" w:eastAsia="標楷體" w:hAnsi="Times New Roman"/>
          <w:b/>
        </w:rPr>
      </w:pPr>
      <w:r>
        <w:rPr>
          <w:rFonts w:ascii="Times New Roman" w:eastAsia="標楷體" w:hAnsi="Times New Roman" w:hint="eastAsia"/>
          <w:b/>
        </w:rPr>
        <w:t>訓育組</w:t>
      </w:r>
      <w:r>
        <w:rPr>
          <w:rFonts w:ascii="標楷體" w:eastAsia="標楷體" w:hAnsi="標楷體" w:hint="eastAsia"/>
          <w:b/>
        </w:rPr>
        <w:t>：</w:t>
      </w:r>
    </w:p>
    <w:p w:rsidR="00F71825" w:rsidRPr="00F71825" w:rsidRDefault="00BC36B4" w:rsidP="00F355B9">
      <w:pPr>
        <w:spacing w:beforeLines="50" w:before="180"/>
        <w:jc w:val="both"/>
        <w:rPr>
          <w:rFonts w:ascii="標楷體" w:eastAsia="標楷體" w:hAnsi="標楷體"/>
        </w:rPr>
      </w:pPr>
      <w:r>
        <w:rPr>
          <w:rFonts w:ascii="標楷體" w:eastAsia="標楷體" w:hAnsi="標楷體" w:hint="eastAsia"/>
        </w:rPr>
        <w:t xml:space="preserve">   </w:t>
      </w:r>
      <w:r w:rsidR="00F355B9">
        <w:rPr>
          <w:rFonts w:ascii="標楷體" w:eastAsia="標楷體" w:hAnsi="標楷體"/>
        </w:rPr>
        <w:t xml:space="preserve"> </w:t>
      </w:r>
      <w:r w:rsidR="00F71825">
        <w:rPr>
          <w:rFonts w:ascii="標楷體" w:eastAsia="標楷體" w:hAnsi="標楷體" w:hint="eastAsia"/>
        </w:rPr>
        <w:t>1.</w:t>
      </w:r>
      <w:r w:rsidR="00FF2CAC" w:rsidRPr="00F71825">
        <w:rPr>
          <w:rFonts w:ascii="標楷體" w:eastAsia="標楷體" w:hAnsi="標楷體" w:hint="eastAsia"/>
        </w:rPr>
        <w:t>預計於10/28舉辦"與校長有約"座談會，目前計畫送審中，屆時請中高年級</w:t>
      </w:r>
      <w:proofErr w:type="gramStart"/>
      <w:r w:rsidR="00FF2CAC" w:rsidRPr="00F71825">
        <w:rPr>
          <w:rFonts w:ascii="標楷體" w:eastAsia="標楷體" w:hAnsi="標楷體" w:hint="eastAsia"/>
        </w:rPr>
        <w:t>每班派一名</w:t>
      </w:r>
      <w:proofErr w:type="gramEnd"/>
      <w:r w:rsidR="00FF2CAC" w:rsidRPr="00F71825">
        <w:rPr>
          <w:rFonts w:ascii="標楷體" w:eastAsia="標楷體" w:hAnsi="標楷體" w:hint="eastAsia"/>
        </w:rPr>
        <w:t>代表參加。</w:t>
      </w:r>
    </w:p>
    <w:p w:rsidR="00F71825" w:rsidRPr="005410B6" w:rsidRDefault="00BC36B4" w:rsidP="00F71825">
      <w:pPr>
        <w:pStyle w:val="ac"/>
        <w:numPr>
          <w:ilvl w:val="0"/>
          <w:numId w:val="2"/>
        </w:numPr>
        <w:spacing w:beforeLines="50" w:before="180"/>
        <w:ind w:leftChars="0" w:left="482" w:hanging="482"/>
        <w:jc w:val="both"/>
        <w:rPr>
          <w:rFonts w:ascii="Times New Roman" w:eastAsia="標楷體" w:hAnsi="Times New Roman"/>
          <w:b/>
        </w:rPr>
      </w:pPr>
      <w:r>
        <w:rPr>
          <w:rFonts w:ascii="Times New Roman" w:eastAsia="標楷體" w:hAnsi="Times New Roman" w:hint="eastAsia"/>
          <w:b/>
        </w:rPr>
        <w:t>體育</w:t>
      </w:r>
      <w:r w:rsidR="00F71825">
        <w:rPr>
          <w:rFonts w:ascii="Times New Roman" w:eastAsia="標楷體" w:hAnsi="Times New Roman" w:hint="eastAsia"/>
          <w:b/>
        </w:rPr>
        <w:t>組</w:t>
      </w:r>
      <w:r w:rsidR="00F71825">
        <w:rPr>
          <w:rFonts w:ascii="標楷體" w:eastAsia="標楷體" w:hAnsi="標楷體" w:hint="eastAsia"/>
          <w:b/>
        </w:rPr>
        <w:t>：</w:t>
      </w:r>
    </w:p>
    <w:p w:rsidR="00F71825" w:rsidRPr="00F71825" w:rsidRDefault="00FC6B32" w:rsidP="00F71825">
      <w:pPr>
        <w:spacing w:beforeLines="50" w:before="180"/>
        <w:jc w:val="both"/>
        <w:rPr>
          <w:rFonts w:ascii="標楷體" w:eastAsia="標楷體" w:hAnsi="標楷體"/>
        </w:rPr>
      </w:pPr>
      <w:r>
        <w:rPr>
          <w:rFonts w:ascii="標楷體" w:eastAsia="標楷體" w:hAnsi="標楷體" w:hint="eastAsia"/>
        </w:rPr>
        <w:t xml:space="preserve">   </w:t>
      </w:r>
      <w:r w:rsidR="00F71825" w:rsidRPr="00F71825">
        <w:rPr>
          <w:rFonts w:ascii="標楷體" w:eastAsia="標楷體" w:hAnsi="標楷體" w:hint="eastAsia"/>
        </w:rPr>
        <w:t>1、關於體表會補辦與補休資訊傳達</w:t>
      </w:r>
      <w:r w:rsidR="00BC36B4">
        <w:rPr>
          <w:rFonts w:ascii="標楷體" w:eastAsia="標楷體" w:hAnsi="標楷體" w:hint="eastAsia"/>
        </w:rPr>
        <w:t>：</w:t>
      </w:r>
    </w:p>
    <w:p w:rsidR="00F71825" w:rsidRPr="00F71825" w:rsidRDefault="00F71825" w:rsidP="00FC6B32">
      <w:pPr>
        <w:spacing w:beforeLines="50" w:before="180"/>
        <w:ind w:leftChars="236" w:left="566"/>
        <w:jc w:val="both"/>
        <w:rPr>
          <w:rFonts w:ascii="標楷體" w:eastAsia="標楷體" w:hAnsi="標楷體"/>
        </w:rPr>
      </w:pPr>
      <w:r w:rsidRPr="00F71825">
        <w:rPr>
          <w:rFonts w:ascii="標楷體" w:eastAsia="標楷體" w:hAnsi="標楷體" w:hint="eastAsia"/>
        </w:rPr>
        <w:t>星期四補辦8:30幼兒園小朋友演出揭開序幕</w:t>
      </w:r>
      <w:r w:rsidR="00FC6B32">
        <w:rPr>
          <w:rFonts w:ascii="標楷體" w:eastAsia="標楷體" w:hAnsi="標楷體" w:hint="eastAsia"/>
        </w:rPr>
        <w:t>；</w:t>
      </w:r>
      <w:r w:rsidRPr="00F71825">
        <w:rPr>
          <w:rFonts w:ascii="標楷體" w:eastAsia="標楷體" w:hAnsi="標楷體" w:hint="eastAsia"/>
        </w:rPr>
        <w:t>第一節進行低、中年級的競賽</w:t>
      </w:r>
      <w:r w:rsidR="00FC6B32">
        <w:rPr>
          <w:rFonts w:ascii="標楷體" w:eastAsia="標楷體" w:hAnsi="標楷體" w:hint="eastAsia"/>
        </w:rPr>
        <w:t>；</w:t>
      </w:r>
      <w:r w:rsidRPr="00F71825">
        <w:rPr>
          <w:rFonts w:ascii="標楷體" w:eastAsia="標楷體" w:hAnsi="標楷體" w:hint="eastAsia"/>
        </w:rPr>
        <w:t>第二節進行高年級的競賽</w:t>
      </w:r>
      <w:r w:rsidR="00FC6B32">
        <w:rPr>
          <w:rFonts w:ascii="標楷體" w:eastAsia="標楷體" w:hAnsi="標楷體" w:hint="eastAsia"/>
        </w:rPr>
        <w:t>；</w:t>
      </w:r>
      <w:r w:rsidRPr="00F71825">
        <w:rPr>
          <w:rFonts w:ascii="標楷體" w:eastAsia="標楷體" w:hAnsi="標楷體" w:hint="eastAsia"/>
        </w:rPr>
        <w:t>第三節低、中年級趣味</w:t>
      </w:r>
      <w:proofErr w:type="gramStart"/>
      <w:r w:rsidRPr="00F71825">
        <w:rPr>
          <w:rFonts w:ascii="標楷體" w:eastAsia="標楷體" w:hAnsi="標楷體" w:hint="eastAsia"/>
        </w:rPr>
        <w:t>團競</w:t>
      </w:r>
      <w:r w:rsidR="00FC6B32">
        <w:rPr>
          <w:rFonts w:ascii="標楷體" w:eastAsia="標楷體" w:hAnsi="標楷體" w:hint="eastAsia"/>
        </w:rPr>
        <w:t>；</w:t>
      </w:r>
      <w:proofErr w:type="gramEnd"/>
      <w:r w:rsidRPr="00F71825">
        <w:rPr>
          <w:rFonts w:ascii="標楷體" w:eastAsia="標楷體" w:hAnsi="標楷體" w:hint="eastAsia"/>
        </w:rPr>
        <w:t>第四節高年級趣味</w:t>
      </w:r>
      <w:proofErr w:type="gramStart"/>
      <w:r w:rsidRPr="00F71825">
        <w:rPr>
          <w:rFonts w:ascii="標楷體" w:eastAsia="標楷體" w:hAnsi="標楷體" w:hint="eastAsia"/>
        </w:rPr>
        <w:t>團競</w:t>
      </w:r>
      <w:r w:rsidR="00E45EA2">
        <w:rPr>
          <w:rFonts w:ascii="標楷體" w:eastAsia="標楷體" w:hAnsi="標楷體" w:hint="eastAsia"/>
        </w:rPr>
        <w:t>。</w:t>
      </w:r>
      <w:proofErr w:type="gramEnd"/>
    </w:p>
    <w:p w:rsidR="00F71825" w:rsidRPr="00F71825" w:rsidRDefault="00BC36B4" w:rsidP="00F355B9">
      <w:pPr>
        <w:spacing w:beforeLines="50" w:before="180"/>
        <w:ind w:firstLineChars="250" w:firstLine="600"/>
        <w:jc w:val="both"/>
        <w:rPr>
          <w:rFonts w:ascii="標楷體" w:eastAsia="標楷體" w:hAnsi="標楷體"/>
        </w:rPr>
      </w:pPr>
      <w:r>
        <w:rPr>
          <w:rFonts w:ascii="標楷體" w:eastAsia="標楷體" w:hAnsi="標楷體"/>
        </w:rPr>
        <w:sym w:font="Wingdings 2" w:char="F0EA"/>
      </w:r>
      <w:proofErr w:type="gramStart"/>
      <w:r w:rsidR="00F71825" w:rsidRPr="00F71825">
        <w:rPr>
          <w:rFonts w:ascii="標楷體" w:eastAsia="標楷體" w:hAnsi="標楷體" w:hint="eastAsia"/>
        </w:rPr>
        <w:t>補休訂在</w:t>
      </w:r>
      <w:proofErr w:type="gramEnd"/>
      <w:r w:rsidR="00F71825" w:rsidRPr="00F71825">
        <w:rPr>
          <w:rFonts w:ascii="標楷體" w:eastAsia="標楷體" w:hAnsi="標楷體" w:hint="eastAsia"/>
        </w:rPr>
        <w:t>10/5（六）</w:t>
      </w:r>
      <w:r w:rsidR="00B41DE6">
        <w:rPr>
          <w:rFonts w:ascii="標楷體" w:eastAsia="標楷體" w:hAnsi="標楷體" w:hint="eastAsia"/>
        </w:rPr>
        <w:t>。</w:t>
      </w:r>
    </w:p>
    <w:p w:rsidR="00F71825" w:rsidRDefault="00FC6B32" w:rsidP="00F71825">
      <w:pPr>
        <w:spacing w:beforeLines="50" w:before="180"/>
        <w:jc w:val="both"/>
        <w:rPr>
          <w:rFonts w:ascii="標楷體" w:eastAsia="標楷體" w:hAnsi="標楷體"/>
        </w:rPr>
      </w:pPr>
      <w:r>
        <w:rPr>
          <w:rFonts w:ascii="標楷體" w:eastAsia="標楷體" w:hAnsi="標楷體" w:hint="eastAsia"/>
        </w:rPr>
        <w:t xml:space="preserve">  </w:t>
      </w:r>
      <w:r w:rsidR="009B2992">
        <w:rPr>
          <w:rFonts w:ascii="標楷體" w:eastAsia="標楷體" w:hAnsi="標楷體" w:hint="eastAsia"/>
        </w:rPr>
        <w:t xml:space="preserve"> </w:t>
      </w:r>
      <w:r w:rsidR="00F71825" w:rsidRPr="00F71825">
        <w:rPr>
          <w:rFonts w:ascii="標楷體" w:eastAsia="標楷體" w:hAnsi="標楷體" w:hint="eastAsia"/>
        </w:rPr>
        <w:t>2、請導師持續宣導防</w:t>
      </w:r>
      <w:proofErr w:type="gramStart"/>
      <w:r w:rsidR="00F71825" w:rsidRPr="00F71825">
        <w:rPr>
          <w:rFonts w:ascii="標楷體" w:eastAsia="標楷體" w:hAnsi="標楷體" w:hint="eastAsia"/>
        </w:rPr>
        <w:t>溺</w:t>
      </w:r>
      <w:proofErr w:type="gramEnd"/>
      <w:r w:rsidR="00F71825" w:rsidRPr="00F71825">
        <w:rPr>
          <w:rFonts w:ascii="標楷體" w:eastAsia="標楷體" w:hAnsi="標楷體" w:hint="eastAsia"/>
        </w:rPr>
        <w:t>的重要</w:t>
      </w:r>
      <w:r>
        <w:rPr>
          <w:rFonts w:ascii="標楷體" w:eastAsia="標楷體" w:hAnsi="標楷體" w:hint="eastAsia"/>
        </w:rPr>
        <w:t>。</w:t>
      </w:r>
    </w:p>
    <w:p w:rsidR="00FC6B32" w:rsidRPr="005410B6" w:rsidRDefault="00FC6B32" w:rsidP="00FC6B32">
      <w:pPr>
        <w:pStyle w:val="ac"/>
        <w:numPr>
          <w:ilvl w:val="0"/>
          <w:numId w:val="2"/>
        </w:numPr>
        <w:spacing w:beforeLines="50" w:before="180"/>
        <w:ind w:leftChars="0" w:left="482" w:hanging="482"/>
        <w:jc w:val="both"/>
        <w:rPr>
          <w:rFonts w:ascii="Times New Roman" w:eastAsia="標楷體" w:hAnsi="Times New Roman"/>
          <w:b/>
        </w:rPr>
      </w:pPr>
      <w:r>
        <w:rPr>
          <w:rFonts w:ascii="Times New Roman" w:eastAsia="標楷體" w:hAnsi="Times New Roman" w:hint="eastAsia"/>
          <w:b/>
        </w:rPr>
        <w:t>衛生組</w:t>
      </w:r>
      <w:r>
        <w:rPr>
          <w:rFonts w:ascii="標楷體" w:eastAsia="標楷體" w:hAnsi="標楷體" w:hint="eastAsia"/>
          <w:b/>
        </w:rPr>
        <w:t>：</w:t>
      </w:r>
    </w:p>
    <w:p w:rsidR="009B2992" w:rsidRPr="009B2992" w:rsidRDefault="009B2992" w:rsidP="009B2992">
      <w:pPr>
        <w:spacing w:beforeLines="50" w:before="180"/>
        <w:ind w:firstLineChars="118" w:firstLine="283"/>
        <w:jc w:val="both"/>
        <w:rPr>
          <w:rFonts w:ascii="標楷體" w:eastAsia="標楷體" w:hAnsi="標楷體"/>
        </w:rPr>
      </w:pPr>
      <w:r>
        <w:rPr>
          <w:rFonts w:ascii="標楷體" w:eastAsia="標楷體" w:hAnsi="標楷體" w:hint="eastAsia"/>
        </w:rPr>
        <w:t xml:space="preserve"> </w:t>
      </w:r>
      <w:r w:rsidRPr="009B2992">
        <w:rPr>
          <w:rFonts w:ascii="標楷體" w:eastAsia="標楷體" w:hAnsi="標楷體" w:hint="eastAsia"/>
        </w:rPr>
        <w:t>1、腸病毒</w:t>
      </w:r>
      <w:proofErr w:type="gramStart"/>
      <w:r w:rsidRPr="009B2992">
        <w:rPr>
          <w:rFonts w:ascii="標楷體" w:eastAsia="標楷體" w:hAnsi="標楷體" w:hint="eastAsia"/>
        </w:rPr>
        <w:t>疫</w:t>
      </w:r>
      <w:proofErr w:type="gramEnd"/>
      <w:r w:rsidRPr="009B2992">
        <w:rPr>
          <w:rFonts w:ascii="標楷體" w:eastAsia="標楷體" w:hAnsi="標楷體" w:hint="eastAsia"/>
        </w:rPr>
        <w:t>情持續中，請各班導師加強宣導相關注意事項。</w:t>
      </w:r>
    </w:p>
    <w:p w:rsidR="00A4652A" w:rsidRPr="00F355B9" w:rsidRDefault="009B2992" w:rsidP="00F355B9">
      <w:pPr>
        <w:spacing w:beforeLines="50" w:before="180"/>
        <w:ind w:left="425" w:hangingChars="177" w:hanging="425"/>
        <w:jc w:val="both"/>
        <w:rPr>
          <w:rFonts w:ascii="標楷體" w:eastAsia="標楷體" w:hAnsi="標楷體"/>
        </w:rPr>
      </w:pPr>
      <w:r>
        <w:rPr>
          <w:rFonts w:ascii="標楷體" w:eastAsia="標楷體" w:hAnsi="標楷體" w:hint="eastAsia"/>
        </w:rPr>
        <w:t xml:space="preserve">   </w:t>
      </w:r>
      <w:r w:rsidRPr="009B2992">
        <w:rPr>
          <w:rFonts w:ascii="標楷體" w:eastAsia="標楷體" w:hAnsi="標楷體" w:hint="eastAsia"/>
        </w:rPr>
        <w:t>2、請各班加強資源回收清洗及分類，以加快每日回收的時間。</w:t>
      </w:r>
    </w:p>
    <w:p w:rsidR="003F5B82" w:rsidRPr="005F62E3" w:rsidRDefault="00584934" w:rsidP="007C61AE">
      <w:pPr>
        <w:spacing w:beforeLines="50" w:before="180"/>
        <w:jc w:val="both"/>
        <w:rPr>
          <w:rFonts w:eastAsia="標楷體"/>
          <w:shd w:val="pct15" w:color="auto" w:fill="FFFFFF"/>
        </w:rPr>
      </w:pPr>
      <w:r w:rsidRPr="005F62E3">
        <w:rPr>
          <w:rFonts w:eastAsia="標楷體"/>
          <w:shd w:val="pct15" w:color="auto" w:fill="FFFFFF"/>
        </w:rPr>
        <w:lastRenderedPageBreak/>
        <w:t>【輔導室</w:t>
      </w:r>
      <w:r w:rsidR="003F5B82" w:rsidRPr="005F62E3">
        <w:rPr>
          <w:rFonts w:eastAsia="標楷體"/>
          <w:shd w:val="pct15" w:color="auto" w:fill="FFFFFF"/>
        </w:rPr>
        <w:t>】</w:t>
      </w:r>
    </w:p>
    <w:p w:rsidR="002E6808" w:rsidRDefault="002E6808" w:rsidP="002E6808">
      <w:pPr>
        <w:rPr>
          <w:rFonts w:ascii="Cambria Math" w:eastAsia="標楷體" w:hAnsi="Cambria Math" w:hint="eastAsia"/>
          <w:b/>
          <w:szCs w:val="22"/>
        </w:rPr>
      </w:pPr>
      <m:oMath>
        <m:r>
          <m:rPr>
            <m:sty m:val="b"/>
          </m:rPr>
          <w:rPr>
            <w:rFonts w:ascii="Cambria Math" w:eastAsia="標楷體" w:hAnsi="Cambria Math" w:hint="eastAsia"/>
            <w:b/>
            <w:szCs w:val="22"/>
          </w:rPr>
          <w:sym w:font="Wingdings 2" w:char="F0EA"/>
        </m:r>
      </m:oMath>
      <w:r w:rsidRPr="00441D3F">
        <w:rPr>
          <w:rFonts w:ascii="Cambria Math" w:eastAsia="標楷體" w:hAnsi="Cambria Math" w:hint="eastAsia"/>
          <w:b/>
          <w:szCs w:val="22"/>
        </w:rPr>
        <w:t xml:space="preserve"> </w:t>
      </w:r>
      <w:r w:rsidR="00441D3F" w:rsidRPr="00441D3F">
        <w:rPr>
          <w:rFonts w:ascii="Cambria Math" w:eastAsia="標楷體" w:hAnsi="Cambria Math" w:hint="eastAsia"/>
          <w:b/>
          <w:szCs w:val="22"/>
        </w:rPr>
        <w:t>資料組</w:t>
      </w:r>
      <w:r w:rsidRPr="00441D3F">
        <w:rPr>
          <w:rFonts w:ascii="Cambria Math" w:eastAsia="標楷體" w:hAnsi="Cambria Math" w:hint="eastAsia"/>
          <w:b/>
          <w:szCs w:val="22"/>
        </w:rPr>
        <w:t>：</w:t>
      </w:r>
    </w:p>
    <w:p w:rsidR="00A270B2" w:rsidRPr="00A270B2" w:rsidRDefault="00A270B2" w:rsidP="00A270B2">
      <w:pPr>
        <w:rPr>
          <w:rFonts w:ascii="標楷體" w:eastAsia="標楷體" w:hAnsi="標楷體"/>
        </w:rPr>
      </w:pPr>
      <w:r w:rsidRPr="00A270B2">
        <w:rPr>
          <w:rFonts w:ascii="標楷體" w:eastAsia="標楷體" w:hAnsi="標楷體" w:hint="eastAsia"/>
        </w:rPr>
        <w:t>有關本學期輔導紀錄檢核說明如下，：</w:t>
      </w:r>
    </w:p>
    <w:p w:rsidR="00A270B2" w:rsidRPr="00A270B2" w:rsidRDefault="00A270B2" w:rsidP="00A270B2">
      <w:pPr>
        <w:pStyle w:val="ac"/>
        <w:numPr>
          <w:ilvl w:val="0"/>
          <w:numId w:val="39"/>
        </w:numPr>
        <w:ind w:leftChars="0"/>
        <w:rPr>
          <w:rFonts w:ascii="標楷體" w:eastAsia="標楷體" w:hAnsi="標楷體"/>
        </w:rPr>
      </w:pPr>
      <w:r w:rsidRPr="00A270B2">
        <w:rPr>
          <w:rFonts w:ascii="標楷體" w:eastAsia="標楷體" w:hAnsi="標楷體" w:hint="eastAsia"/>
        </w:rPr>
        <w:t>11月4日~11月15日</w:t>
      </w:r>
      <w:proofErr w:type="gramStart"/>
      <w:r w:rsidRPr="00A270B2">
        <w:rPr>
          <w:rFonts w:ascii="標楷體" w:eastAsia="標楷體" w:hAnsi="標楷體" w:hint="eastAsia"/>
        </w:rPr>
        <w:t>線上檢覈</w:t>
      </w:r>
      <w:proofErr w:type="gramEnd"/>
      <w:r w:rsidRPr="00A270B2">
        <w:rPr>
          <w:rFonts w:ascii="標楷體" w:eastAsia="標楷體" w:hAnsi="標楷體" w:hint="eastAsia"/>
        </w:rPr>
        <w:t>輔導記錄B卡，請導師撥冗完成。(下學期才檢</w:t>
      </w:r>
      <w:proofErr w:type="gramStart"/>
      <w:r w:rsidRPr="00A270B2">
        <w:rPr>
          <w:rFonts w:ascii="標楷體" w:eastAsia="標楷體" w:hAnsi="標楷體" w:hint="eastAsia"/>
        </w:rPr>
        <w:t>覈</w:t>
      </w:r>
      <w:proofErr w:type="gramEnd"/>
      <w:r w:rsidRPr="00A270B2">
        <w:rPr>
          <w:rFonts w:ascii="標楷體" w:eastAsia="標楷體" w:hAnsi="標楷體"/>
        </w:rPr>
        <w:t>A+B</w:t>
      </w:r>
      <w:r w:rsidRPr="00A270B2">
        <w:rPr>
          <w:rFonts w:ascii="標楷體" w:eastAsia="標楷體" w:hAnsi="標楷體" w:hint="eastAsia"/>
        </w:rPr>
        <w:t>卡)</w:t>
      </w:r>
    </w:p>
    <w:p w:rsidR="00A270B2" w:rsidRPr="00A270B2" w:rsidRDefault="00A270B2" w:rsidP="00A270B2">
      <w:pPr>
        <w:pStyle w:val="ac"/>
        <w:numPr>
          <w:ilvl w:val="0"/>
          <w:numId w:val="39"/>
        </w:numPr>
        <w:ind w:leftChars="0"/>
        <w:rPr>
          <w:rFonts w:ascii="標楷體" w:eastAsia="標楷體" w:hAnsi="標楷體"/>
        </w:rPr>
      </w:pPr>
      <w:r w:rsidRPr="00A270B2">
        <w:rPr>
          <w:rFonts w:ascii="標楷體" w:eastAsia="標楷體" w:hAnsi="標楷體" w:hint="eastAsia"/>
        </w:rPr>
        <w:t>輔導記錄撰寫請正向客觀陳述，避免情緒性用此和價值評價的批判，相關輔導記錄撰寫原則請參考</w:t>
      </w:r>
      <w:hyperlink r:id="rId12" w:history="1">
        <w:r w:rsidRPr="00A270B2">
          <w:rPr>
            <w:rStyle w:val="a4"/>
            <w:rFonts w:ascii="標楷體" w:eastAsia="標楷體" w:hAnsi="標楷體" w:hint="eastAsia"/>
          </w:rPr>
          <w:t>附件</w:t>
        </w:r>
      </w:hyperlink>
      <w:r w:rsidRPr="00A270B2">
        <w:rPr>
          <w:rFonts w:ascii="標楷體" w:eastAsia="標楷體" w:hAnsi="標楷體" w:hint="eastAsia"/>
        </w:rPr>
        <w:t>，謝謝。</w:t>
      </w:r>
    </w:p>
    <w:p w:rsidR="00630528" w:rsidRPr="008437B1" w:rsidRDefault="00630528" w:rsidP="008437B1">
      <w:pPr>
        <w:spacing w:beforeLines="50" w:before="180"/>
        <w:jc w:val="both"/>
        <w:rPr>
          <w:rFonts w:eastAsia="標楷體"/>
        </w:rPr>
      </w:pPr>
    </w:p>
    <w:sectPr w:rsidR="00630528" w:rsidRPr="008437B1" w:rsidSect="00D8695E">
      <w:footerReference w:type="even" r:id="rId13"/>
      <w:footerReference w:type="default" r:id="rId14"/>
      <w:pgSz w:w="11906" w:h="16838"/>
      <w:pgMar w:top="680"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3E" w:rsidRDefault="00657A3E">
      <w:r>
        <w:separator/>
      </w:r>
    </w:p>
  </w:endnote>
  <w:endnote w:type="continuationSeparator" w:id="0">
    <w:p w:rsidR="00657A3E" w:rsidRDefault="0065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AB" w:rsidRDefault="00AD3B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84934">
      <w:rPr>
        <w:rStyle w:val="a7"/>
        <w:noProof/>
      </w:rPr>
      <w:t>1</w:t>
    </w:r>
    <w:r>
      <w:rPr>
        <w:rStyle w:val="a7"/>
      </w:rPr>
      <w:fldChar w:fldCharType="end"/>
    </w:r>
  </w:p>
  <w:p w:rsidR="00AD3BAB" w:rsidRDefault="00AD3B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AB" w:rsidRDefault="00AD3B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84908">
      <w:rPr>
        <w:rStyle w:val="a7"/>
        <w:noProof/>
      </w:rPr>
      <w:t>5</w:t>
    </w:r>
    <w:r>
      <w:rPr>
        <w:rStyle w:val="a7"/>
      </w:rPr>
      <w:fldChar w:fldCharType="end"/>
    </w:r>
  </w:p>
  <w:p w:rsidR="00AD3BAB" w:rsidRDefault="00AD3B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3E" w:rsidRDefault="00657A3E">
      <w:r>
        <w:separator/>
      </w:r>
    </w:p>
  </w:footnote>
  <w:footnote w:type="continuationSeparator" w:id="0">
    <w:p w:rsidR="00657A3E" w:rsidRDefault="00657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017"/>
    <w:multiLevelType w:val="hybridMultilevel"/>
    <w:tmpl w:val="0AD60450"/>
    <w:lvl w:ilvl="0" w:tplc="D4AEA246">
      <w:start w:val="1"/>
      <w:numFmt w:val="decimal"/>
      <w:lvlText w:val="%1."/>
      <w:lvlJc w:val="left"/>
      <w:pPr>
        <w:tabs>
          <w:tab w:val="num" w:pos="360"/>
        </w:tabs>
        <w:ind w:left="360" w:hanging="360"/>
      </w:pPr>
      <w:rPr>
        <w:rFonts w:ascii="Times New Roman" w:eastAsia="新細明體"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231618"/>
    <w:multiLevelType w:val="hybridMultilevel"/>
    <w:tmpl w:val="9EC2F5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F4555"/>
    <w:multiLevelType w:val="hybridMultilevel"/>
    <w:tmpl w:val="F82C651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E1618"/>
    <w:multiLevelType w:val="hybridMultilevel"/>
    <w:tmpl w:val="AEB27172"/>
    <w:lvl w:ilvl="0" w:tplc="D7080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507972"/>
    <w:multiLevelType w:val="hybridMultilevel"/>
    <w:tmpl w:val="F5CAF48E"/>
    <w:lvl w:ilvl="0" w:tplc="88C0996A">
      <w:start w:val="1"/>
      <w:numFmt w:val="decimal"/>
      <w:lvlText w:val="(%1)"/>
      <w:lvlJc w:val="left"/>
      <w:pPr>
        <w:ind w:left="1080" w:hanging="72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5" w15:restartNumberingAfterBreak="0">
    <w:nsid w:val="116626F7"/>
    <w:multiLevelType w:val="hybridMultilevel"/>
    <w:tmpl w:val="1C92815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5726ED6"/>
    <w:multiLevelType w:val="hybridMultilevel"/>
    <w:tmpl w:val="9EC6B394"/>
    <w:lvl w:ilvl="0" w:tplc="B8901A5C">
      <w:start w:val="1"/>
      <w:numFmt w:val="taiwaneseCountingThousand"/>
      <w:lvlText w:val="(%1)"/>
      <w:lvlJc w:val="left"/>
      <w:pPr>
        <w:ind w:left="815" w:hanging="390"/>
      </w:pPr>
      <w:rPr>
        <w:rFonts w:ascii="標楷體" w:eastAsia="標楷體"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17F373EB"/>
    <w:multiLevelType w:val="hybridMultilevel"/>
    <w:tmpl w:val="9B08239A"/>
    <w:lvl w:ilvl="0" w:tplc="7EF02FC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C41E63"/>
    <w:multiLevelType w:val="hybridMultilevel"/>
    <w:tmpl w:val="246A6C90"/>
    <w:lvl w:ilvl="0" w:tplc="52980214">
      <w:start w:val="1"/>
      <w:numFmt w:val="decimal"/>
      <w:suff w:val="space"/>
      <w:lvlText w:val="%1."/>
      <w:lvlJc w:val="left"/>
      <w:pPr>
        <w:ind w:left="255" w:hanging="255"/>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532042"/>
    <w:multiLevelType w:val="hybridMultilevel"/>
    <w:tmpl w:val="822418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7524EB"/>
    <w:multiLevelType w:val="multilevel"/>
    <w:tmpl w:val="0F523826"/>
    <w:lvl w:ilvl="0">
      <w:start w:val="1"/>
      <w:numFmt w:val="decimal"/>
      <w:lvlText w:val="%1"/>
      <w:lvlJc w:val="left"/>
      <w:pPr>
        <w:ind w:left="735" w:hanging="735"/>
      </w:pPr>
      <w:rPr>
        <w:rFonts w:hint="default"/>
      </w:rPr>
    </w:lvl>
    <w:lvl w:ilvl="1">
      <w:start w:val="107"/>
      <w:numFmt w:val="decimal"/>
      <w:lvlText w:val="%1.%2"/>
      <w:lvlJc w:val="left"/>
      <w:pPr>
        <w:ind w:left="975" w:hanging="735"/>
      </w:pPr>
      <w:rPr>
        <w:rFonts w:hint="default"/>
      </w:rPr>
    </w:lvl>
    <w:lvl w:ilvl="2">
      <w:start w:val="2"/>
      <w:numFmt w:val="decimal"/>
      <w:lvlText w:val="%1.%2-%3"/>
      <w:lvlJc w:val="left"/>
      <w:pPr>
        <w:ind w:left="1215" w:hanging="735"/>
      </w:pPr>
      <w:rPr>
        <w:rFonts w:hint="default"/>
      </w:rPr>
    </w:lvl>
    <w:lvl w:ilvl="3">
      <w:start w:val="1"/>
      <w:numFmt w:val="decimal"/>
      <w:lvlText w:val="%1.%2-%3.%4"/>
      <w:lvlJc w:val="left"/>
      <w:pPr>
        <w:ind w:left="1455" w:hanging="73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1DC422C0"/>
    <w:multiLevelType w:val="hybridMultilevel"/>
    <w:tmpl w:val="C726A450"/>
    <w:lvl w:ilvl="0" w:tplc="7EF02FC2">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DD4019F"/>
    <w:multiLevelType w:val="hybridMultilevel"/>
    <w:tmpl w:val="0AD60450"/>
    <w:lvl w:ilvl="0" w:tplc="D4AEA246">
      <w:start w:val="1"/>
      <w:numFmt w:val="decimal"/>
      <w:lvlText w:val="%1."/>
      <w:lvlJc w:val="left"/>
      <w:pPr>
        <w:tabs>
          <w:tab w:val="num" w:pos="502"/>
        </w:tabs>
        <w:ind w:left="502" w:hanging="360"/>
      </w:pPr>
      <w:rPr>
        <w:rFonts w:ascii="Times New Roman" w:eastAsia="新細明體" w:hAnsi="Times New Roman" w:hint="default"/>
        <w:sz w:val="24"/>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3" w15:restartNumberingAfterBreak="0">
    <w:nsid w:val="1E375205"/>
    <w:multiLevelType w:val="hybridMultilevel"/>
    <w:tmpl w:val="64F69DC0"/>
    <w:lvl w:ilvl="0" w:tplc="AF98F0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671AFD"/>
    <w:multiLevelType w:val="hybridMultilevel"/>
    <w:tmpl w:val="063A3C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244B42"/>
    <w:multiLevelType w:val="hybridMultilevel"/>
    <w:tmpl w:val="72689F5C"/>
    <w:lvl w:ilvl="0" w:tplc="65B8CA2C">
      <w:start w:val="1"/>
      <w:numFmt w:val="taiwaneseCountingThousand"/>
      <w:lvlText w:val="(%1)"/>
      <w:lvlJc w:val="left"/>
      <w:pPr>
        <w:ind w:left="815" w:hanging="39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C8065B7"/>
    <w:multiLevelType w:val="hybridMultilevel"/>
    <w:tmpl w:val="122CA9F2"/>
    <w:lvl w:ilvl="0" w:tplc="6D1C5862">
      <w:start w:val="1"/>
      <w:numFmt w:val="taiwaneseCountingThousand"/>
      <w:lvlText w:val="第%1篇"/>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A75B61"/>
    <w:multiLevelType w:val="hybridMultilevel"/>
    <w:tmpl w:val="0108FE36"/>
    <w:lvl w:ilvl="0" w:tplc="0A281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BF5011"/>
    <w:multiLevelType w:val="hybridMultilevel"/>
    <w:tmpl w:val="C85279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85550E"/>
    <w:multiLevelType w:val="hybridMultilevel"/>
    <w:tmpl w:val="E5465524"/>
    <w:lvl w:ilvl="0" w:tplc="3472662A">
      <w:start w:val="1"/>
      <w:numFmt w:val="decimal"/>
      <w:suff w:val="space"/>
      <w:lvlText w:val="%1."/>
      <w:lvlJc w:val="left"/>
      <w:pPr>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DD0834"/>
    <w:multiLevelType w:val="hybridMultilevel"/>
    <w:tmpl w:val="D1821150"/>
    <w:lvl w:ilvl="0" w:tplc="83C81BC0">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320204"/>
    <w:multiLevelType w:val="hybridMultilevel"/>
    <w:tmpl w:val="D2105254"/>
    <w:lvl w:ilvl="0" w:tplc="7EF02FC2">
      <w:start w:val="1"/>
      <w:numFmt w:val="decimal"/>
      <w:lvlText w:val="(%1)"/>
      <w:lvlJc w:val="left"/>
      <w:pPr>
        <w:ind w:left="843" w:hanging="480"/>
      </w:pPr>
      <w:rPr>
        <w:rFonts w:hint="default"/>
      </w:rPr>
    </w:lvl>
    <w:lvl w:ilvl="1" w:tplc="CCF8D2BC">
      <w:start w:val="1"/>
      <w:numFmt w:val="decimal"/>
      <w:lvlText w:val="%2."/>
      <w:lvlJc w:val="left"/>
      <w:pPr>
        <w:ind w:left="1203" w:hanging="360"/>
      </w:pPr>
      <w:rPr>
        <w:rFonts w:hint="default"/>
      </w:r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abstractNum w:abstractNumId="22" w15:restartNumberingAfterBreak="0">
    <w:nsid w:val="43FC54B9"/>
    <w:multiLevelType w:val="hybridMultilevel"/>
    <w:tmpl w:val="4D02A5DE"/>
    <w:lvl w:ilvl="0" w:tplc="A30C9DA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42F11BC"/>
    <w:multiLevelType w:val="hybridMultilevel"/>
    <w:tmpl w:val="3AB48E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E2D5A33"/>
    <w:multiLevelType w:val="hybridMultilevel"/>
    <w:tmpl w:val="65C0CD1A"/>
    <w:lvl w:ilvl="0" w:tplc="51A6AD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15C7179"/>
    <w:multiLevelType w:val="hybridMultilevel"/>
    <w:tmpl w:val="989CFE06"/>
    <w:lvl w:ilvl="0" w:tplc="59F0B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AC33B2"/>
    <w:multiLevelType w:val="hybridMultilevel"/>
    <w:tmpl w:val="EB0E27EA"/>
    <w:lvl w:ilvl="0" w:tplc="7EF02FC2">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58894C20"/>
    <w:multiLevelType w:val="hybridMultilevel"/>
    <w:tmpl w:val="E3E20598"/>
    <w:lvl w:ilvl="0" w:tplc="83C81BC0">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9BE06CF"/>
    <w:multiLevelType w:val="hybridMultilevel"/>
    <w:tmpl w:val="D55E2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0E7135"/>
    <w:multiLevelType w:val="hybridMultilevel"/>
    <w:tmpl w:val="B73C0E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D066B87"/>
    <w:multiLevelType w:val="hybridMultilevel"/>
    <w:tmpl w:val="E0BC443A"/>
    <w:lvl w:ilvl="0" w:tplc="7180BD2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273ACF"/>
    <w:multiLevelType w:val="hybridMultilevel"/>
    <w:tmpl w:val="F07427FC"/>
    <w:lvl w:ilvl="0" w:tplc="B2866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3E6C6D"/>
    <w:multiLevelType w:val="hybridMultilevel"/>
    <w:tmpl w:val="9962B216"/>
    <w:lvl w:ilvl="0" w:tplc="7D5EE1F8">
      <w:start w:val="1"/>
      <w:numFmt w:val="taiwaneseCountingThousand"/>
      <w:lvlText w:val="%1、"/>
      <w:lvlJc w:val="left"/>
      <w:pPr>
        <w:ind w:left="510" w:hanging="51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E027DA"/>
    <w:multiLevelType w:val="hybridMultilevel"/>
    <w:tmpl w:val="6708258A"/>
    <w:lvl w:ilvl="0" w:tplc="04090015">
      <w:start w:val="1"/>
      <w:numFmt w:val="taiwaneseCountingThousand"/>
      <w:lvlText w:val="%1、"/>
      <w:lvlJc w:val="left"/>
      <w:pPr>
        <w:tabs>
          <w:tab w:val="num" w:pos="480"/>
        </w:tabs>
        <w:ind w:left="480" w:hanging="480"/>
      </w:pPr>
      <w:rPr>
        <w:rFonts w:cs="Times New Roman"/>
      </w:rPr>
    </w:lvl>
    <w:lvl w:ilvl="1" w:tplc="154C8D24">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9425B54"/>
    <w:multiLevelType w:val="hybridMultilevel"/>
    <w:tmpl w:val="BD0276A4"/>
    <w:lvl w:ilvl="0" w:tplc="D9AC5676">
      <w:start w:val="1"/>
      <w:numFmt w:val="bullet"/>
      <w:lvlText w:val="•"/>
      <w:lvlJc w:val="left"/>
      <w:pPr>
        <w:tabs>
          <w:tab w:val="num" w:pos="720"/>
        </w:tabs>
        <w:ind w:left="720" w:hanging="360"/>
      </w:pPr>
      <w:rPr>
        <w:rFonts w:ascii="Arial" w:hAnsi="Arial" w:hint="default"/>
      </w:rPr>
    </w:lvl>
    <w:lvl w:ilvl="1" w:tplc="47C4BB00" w:tentative="1">
      <w:start w:val="1"/>
      <w:numFmt w:val="bullet"/>
      <w:lvlText w:val="•"/>
      <w:lvlJc w:val="left"/>
      <w:pPr>
        <w:tabs>
          <w:tab w:val="num" w:pos="1440"/>
        </w:tabs>
        <w:ind w:left="1440" w:hanging="360"/>
      </w:pPr>
      <w:rPr>
        <w:rFonts w:ascii="Arial" w:hAnsi="Arial" w:hint="default"/>
      </w:rPr>
    </w:lvl>
    <w:lvl w:ilvl="2" w:tplc="7C240340" w:tentative="1">
      <w:start w:val="1"/>
      <w:numFmt w:val="bullet"/>
      <w:lvlText w:val="•"/>
      <w:lvlJc w:val="left"/>
      <w:pPr>
        <w:tabs>
          <w:tab w:val="num" w:pos="2160"/>
        </w:tabs>
        <w:ind w:left="2160" w:hanging="360"/>
      </w:pPr>
      <w:rPr>
        <w:rFonts w:ascii="Arial" w:hAnsi="Arial" w:hint="default"/>
      </w:rPr>
    </w:lvl>
    <w:lvl w:ilvl="3" w:tplc="2F5E816C" w:tentative="1">
      <w:start w:val="1"/>
      <w:numFmt w:val="bullet"/>
      <w:lvlText w:val="•"/>
      <w:lvlJc w:val="left"/>
      <w:pPr>
        <w:tabs>
          <w:tab w:val="num" w:pos="2880"/>
        </w:tabs>
        <w:ind w:left="2880" w:hanging="360"/>
      </w:pPr>
      <w:rPr>
        <w:rFonts w:ascii="Arial" w:hAnsi="Arial" w:hint="default"/>
      </w:rPr>
    </w:lvl>
    <w:lvl w:ilvl="4" w:tplc="A8E84CF0" w:tentative="1">
      <w:start w:val="1"/>
      <w:numFmt w:val="bullet"/>
      <w:lvlText w:val="•"/>
      <w:lvlJc w:val="left"/>
      <w:pPr>
        <w:tabs>
          <w:tab w:val="num" w:pos="3600"/>
        </w:tabs>
        <w:ind w:left="3600" w:hanging="360"/>
      </w:pPr>
      <w:rPr>
        <w:rFonts w:ascii="Arial" w:hAnsi="Arial" w:hint="default"/>
      </w:rPr>
    </w:lvl>
    <w:lvl w:ilvl="5" w:tplc="0EC85808" w:tentative="1">
      <w:start w:val="1"/>
      <w:numFmt w:val="bullet"/>
      <w:lvlText w:val="•"/>
      <w:lvlJc w:val="left"/>
      <w:pPr>
        <w:tabs>
          <w:tab w:val="num" w:pos="4320"/>
        </w:tabs>
        <w:ind w:left="4320" w:hanging="360"/>
      </w:pPr>
      <w:rPr>
        <w:rFonts w:ascii="Arial" w:hAnsi="Arial" w:hint="default"/>
      </w:rPr>
    </w:lvl>
    <w:lvl w:ilvl="6" w:tplc="A9F47D8C" w:tentative="1">
      <w:start w:val="1"/>
      <w:numFmt w:val="bullet"/>
      <w:lvlText w:val="•"/>
      <w:lvlJc w:val="left"/>
      <w:pPr>
        <w:tabs>
          <w:tab w:val="num" w:pos="5040"/>
        </w:tabs>
        <w:ind w:left="5040" w:hanging="360"/>
      </w:pPr>
      <w:rPr>
        <w:rFonts w:ascii="Arial" w:hAnsi="Arial" w:hint="default"/>
      </w:rPr>
    </w:lvl>
    <w:lvl w:ilvl="7" w:tplc="05B2C09A" w:tentative="1">
      <w:start w:val="1"/>
      <w:numFmt w:val="bullet"/>
      <w:lvlText w:val="•"/>
      <w:lvlJc w:val="left"/>
      <w:pPr>
        <w:tabs>
          <w:tab w:val="num" w:pos="5760"/>
        </w:tabs>
        <w:ind w:left="5760" w:hanging="360"/>
      </w:pPr>
      <w:rPr>
        <w:rFonts w:ascii="Arial" w:hAnsi="Arial" w:hint="default"/>
      </w:rPr>
    </w:lvl>
    <w:lvl w:ilvl="8" w:tplc="4B2670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534791"/>
    <w:multiLevelType w:val="hybridMultilevel"/>
    <w:tmpl w:val="8C4A73DC"/>
    <w:lvl w:ilvl="0" w:tplc="47201D26">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6" w15:restartNumberingAfterBreak="0">
    <w:nsid w:val="70CF0A23"/>
    <w:multiLevelType w:val="hybridMultilevel"/>
    <w:tmpl w:val="8FF076D8"/>
    <w:lvl w:ilvl="0" w:tplc="5F28FC24">
      <w:start w:val="1"/>
      <w:numFmt w:val="decimal"/>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7" w15:restartNumberingAfterBreak="0">
    <w:nsid w:val="722950A2"/>
    <w:multiLevelType w:val="hybridMultilevel"/>
    <w:tmpl w:val="BAD4063E"/>
    <w:lvl w:ilvl="0" w:tplc="3ED87292">
      <w:start w:val="1"/>
      <w:numFmt w:val="taiwaneseCountingThousand"/>
      <w:lvlText w:val="(%1)"/>
      <w:lvlJc w:val="left"/>
      <w:pPr>
        <w:tabs>
          <w:tab w:val="num" w:pos="855"/>
        </w:tabs>
        <w:ind w:left="855" w:hanging="720"/>
      </w:pPr>
      <w:rPr>
        <w:rFonts w:hint="default"/>
      </w:r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38" w15:restartNumberingAfterBreak="0">
    <w:nsid w:val="78D020AE"/>
    <w:multiLevelType w:val="hybridMultilevel"/>
    <w:tmpl w:val="69A0B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968CA"/>
    <w:multiLevelType w:val="hybridMultilevel"/>
    <w:tmpl w:val="E39802EC"/>
    <w:lvl w:ilvl="0" w:tplc="46361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16"/>
  </w:num>
  <w:num w:numId="4">
    <w:abstractNumId w:val="35"/>
  </w:num>
  <w:num w:numId="5">
    <w:abstractNumId w:val="0"/>
  </w:num>
  <w:num w:numId="6">
    <w:abstractNumId w:val="2"/>
  </w:num>
  <w:num w:numId="7">
    <w:abstractNumId w:val="29"/>
  </w:num>
  <w:num w:numId="8">
    <w:abstractNumId w:val="9"/>
  </w:num>
  <w:num w:numId="9">
    <w:abstractNumId w:val="32"/>
  </w:num>
  <w:num w:numId="10">
    <w:abstractNumId w:val="6"/>
  </w:num>
  <w:num w:numId="11">
    <w:abstractNumId w:val="15"/>
  </w:num>
  <w:num w:numId="12">
    <w:abstractNumId w:val="36"/>
  </w:num>
  <w:num w:numId="13">
    <w:abstractNumId w:val="20"/>
  </w:num>
  <w:num w:numId="14">
    <w:abstractNumId w:val="27"/>
  </w:num>
  <w:num w:numId="15">
    <w:abstractNumId w:val="5"/>
  </w:num>
  <w:num w:numId="16">
    <w:abstractNumId w:val="10"/>
  </w:num>
  <w:num w:numId="17">
    <w:abstractNumId w:val="24"/>
  </w:num>
  <w:num w:numId="18">
    <w:abstractNumId w:val="31"/>
  </w:num>
  <w:num w:numId="19">
    <w:abstractNumId w:val="30"/>
  </w:num>
  <w:num w:numId="20">
    <w:abstractNumId w:val="8"/>
  </w:num>
  <w:num w:numId="21">
    <w:abstractNumId w:val="19"/>
  </w:num>
  <w:num w:numId="22">
    <w:abstractNumId w:val="13"/>
  </w:num>
  <w:num w:numId="23">
    <w:abstractNumId w:val="23"/>
  </w:num>
  <w:num w:numId="24">
    <w:abstractNumId w:val="25"/>
  </w:num>
  <w:num w:numId="25">
    <w:abstractNumId w:val="3"/>
  </w:num>
  <w:num w:numId="26">
    <w:abstractNumId w:val="28"/>
  </w:num>
  <w:num w:numId="27">
    <w:abstractNumId w:val="39"/>
  </w:num>
  <w:num w:numId="28">
    <w:abstractNumId w:val="17"/>
  </w:num>
  <w:num w:numId="29">
    <w:abstractNumId w:val="34"/>
  </w:num>
  <w:num w:numId="30">
    <w:abstractNumId w:val="12"/>
  </w:num>
  <w:num w:numId="31">
    <w:abstractNumId w:val="22"/>
  </w:num>
  <w:num w:numId="32">
    <w:abstractNumId w:val="11"/>
  </w:num>
  <w:num w:numId="33">
    <w:abstractNumId w:val="18"/>
  </w:num>
  <w:num w:numId="34">
    <w:abstractNumId w:val="21"/>
  </w:num>
  <w:num w:numId="35">
    <w:abstractNumId w:val="38"/>
  </w:num>
  <w:num w:numId="36">
    <w:abstractNumId w:val="26"/>
  </w:num>
  <w:num w:numId="37">
    <w:abstractNumId w:val="7"/>
  </w:num>
  <w:num w:numId="38">
    <w:abstractNumId w:val="37"/>
  </w:num>
  <w:num w:numId="39">
    <w:abstractNumId w:val="1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23"/>
    <w:rsid w:val="00002761"/>
    <w:rsid w:val="00003C56"/>
    <w:rsid w:val="00007C5D"/>
    <w:rsid w:val="00012126"/>
    <w:rsid w:val="00014020"/>
    <w:rsid w:val="00016E33"/>
    <w:rsid w:val="0002422C"/>
    <w:rsid w:val="000279B4"/>
    <w:rsid w:val="00030F7C"/>
    <w:rsid w:val="0003252A"/>
    <w:rsid w:val="00033F36"/>
    <w:rsid w:val="00036686"/>
    <w:rsid w:val="00040B95"/>
    <w:rsid w:val="00042B94"/>
    <w:rsid w:val="000452CE"/>
    <w:rsid w:val="000467DB"/>
    <w:rsid w:val="00047E40"/>
    <w:rsid w:val="00052C83"/>
    <w:rsid w:val="000530C5"/>
    <w:rsid w:val="000533D6"/>
    <w:rsid w:val="00054362"/>
    <w:rsid w:val="000556AB"/>
    <w:rsid w:val="00055D4E"/>
    <w:rsid w:val="00067569"/>
    <w:rsid w:val="000677E5"/>
    <w:rsid w:val="00067D05"/>
    <w:rsid w:val="00067D6B"/>
    <w:rsid w:val="00076447"/>
    <w:rsid w:val="000766CB"/>
    <w:rsid w:val="0007687D"/>
    <w:rsid w:val="0008011D"/>
    <w:rsid w:val="000832C0"/>
    <w:rsid w:val="000854CA"/>
    <w:rsid w:val="00096B40"/>
    <w:rsid w:val="000976F0"/>
    <w:rsid w:val="000A1657"/>
    <w:rsid w:val="000A215A"/>
    <w:rsid w:val="000A788E"/>
    <w:rsid w:val="000B099C"/>
    <w:rsid w:val="000C4F77"/>
    <w:rsid w:val="000C5A57"/>
    <w:rsid w:val="000D3771"/>
    <w:rsid w:val="000D73E2"/>
    <w:rsid w:val="000E0F1B"/>
    <w:rsid w:val="000E27DF"/>
    <w:rsid w:val="000E3E95"/>
    <w:rsid w:val="000F05F7"/>
    <w:rsid w:val="000F0C23"/>
    <w:rsid w:val="000F300A"/>
    <w:rsid w:val="000F4880"/>
    <w:rsid w:val="000F63E8"/>
    <w:rsid w:val="000F7E05"/>
    <w:rsid w:val="00100AE9"/>
    <w:rsid w:val="00107522"/>
    <w:rsid w:val="00107586"/>
    <w:rsid w:val="0011499B"/>
    <w:rsid w:val="00114B57"/>
    <w:rsid w:val="00115A96"/>
    <w:rsid w:val="0012059C"/>
    <w:rsid w:val="001225D9"/>
    <w:rsid w:val="001236D7"/>
    <w:rsid w:val="00123767"/>
    <w:rsid w:val="00123BDE"/>
    <w:rsid w:val="001250D3"/>
    <w:rsid w:val="001274B2"/>
    <w:rsid w:val="0013095E"/>
    <w:rsid w:val="001309D2"/>
    <w:rsid w:val="00130A77"/>
    <w:rsid w:val="001311D0"/>
    <w:rsid w:val="00137666"/>
    <w:rsid w:val="00142CE5"/>
    <w:rsid w:val="001439A6"/>
    <w:rsid w:val="00144422"/>
    <w:rsid w:val="0014520F"/>
    <w:rsid w:val="001454AB"/>
    <w:rsid w:val="001522ED"/>
    <w:rsid w:val="00154DF3"/>
    <w:rsid w:val="00155160"/>
    <w:rsid w:val="001560DB"/>
    <w:rsid w:val="00164CEC"/>
    <w:rsid w:val="00170747"/>
    <w:rsid w:val="001717B2"/>
    <w:rsid w:val="001735CE"/>
    <w:rsid w:val="00174FB5"/>
    <w:rsid w:val="0017619E"/>
    <w:rsid w:val="00180F22"/>
    <w:rsid w:val="00184563"/>
    <w:rsid w:val="001852FC"/>
    <w:rsid w:val="00186489"/>
    <w:rsid w:val="001877C1"/>
    <w:rsid w:val="00190738"/>
    <w:rsid w:val="001958DF"/>
    <w:rsid w:val="0019614F"/>
    <w:rsid w:val="001A11F5"/>
    <w:rsid w:val="001A6156"/>
    <w:rsid w:val="001A671B"/>
    <w:rsid w:val="001A7025"/>
    <w:rsid w:val="001A7A79"/>
    <w:rsid w:val="001B014A"/>
    <w:rsid w:val="001B0949"/>
    <w:rsid w:val="001B4DCA"/>
    <w:rsid w:val="001D40FE"/>
    <w:rsid w:val="001D52B6"/>
    <w:rsid w:val="001D6BCE"/>
    <w:rsid w:val="001D77AC"/>
    <w:rsid w:val="001D78D6"/>
    <w:rsid w:val="001E068F"/>
    <w:rsid w:val="001E475B"/>
    <w:rsid w:val="001E5A02"/>
    <w:rsid w:val="001E7ADF"/>
    <w:rsid w:val="001F1ED8"/>
    <w:rsid w:val="001F233F"/>
    <w:rsid w:val="001F2D1E"/>
    <w:rsid w:val="001F54C9"/>
    <w:rsid w:val="001F606A"/>
    <w:rsid w:val="001F65CA"/>
    <w:rsid w:val="002003C0"/>
    <w:rsid w:val="002171BC"/>
    <w:rsid w:val="0022012E"/>
    <w:rsid w:val="00221320"/>
    <w:rsid w:val="00222B07"/>
    <w:rsid w:val="00224080"/>
    <w:rsid w:val="00230C50"/>
    <w:rsid w:val="0023169D"/>
    <w:rsid w:val="00232EEE"/>
    <w:rsid w:val="002344CA"/>
    <w:rsid w:val="00234AC9"/>
    <w:rsid w:val="00235F94"/>
    <w:rsid w:val="002360F6"/>
    <w:rsid w:val="00237861"/>
    <w:rsid w:val="00240D60"/>
    <w:rsid w:val="00242D0C"/>
    <w:rsid w:val="00245E41"/>
    <w:rsid w:val="00250B3F"/>
    <w:rsid w:val="0025172D"/>
    <w:rsid w:val="00262C7E"/>
    <w:rsid w:val="002715E8"/>
    <w:rsid w:val="00272E67"/>
    <w:rsid w:val="002759F3"/>
    <w:rsid w:val="0028013D"/>
    <w:rsid w:val="00283212"/>
    <w:rsid w:val="002915E5"/>
    <w:rsid w:val="00292241"/>
    <w:rsid w:val="00292E66"/>
    <w:rsid w:val="002947F8"/>
    <w:rsid w:val="00295180"/>
    <w:rsid w:val="00296F77"/>
    <w:rsid w:val="002A2F39"/>
    <w:rsid w:val="002A6053"/>
    <w:rsid w:val="002B0A53"/>
    <w:rsid w:val="002B3DB0"/>
    <w:rsid w:val="002B5CA1"/>
    <w:rsid w:val="002B6A27"/>
    <w:rsid w:val="002C11E6"/>
    <w:rsid w:val="002C1A58"/>
    <w:rsid w:val="002C2269"/>
    <w:rsid w:val="002C3798"/>
    <w:rsid w:val="002C3A77"/>
    <w:rsid w:val="002C3D1D"/>
    <w:rsid w:val="002C3F4F"/>
    <w:rsid w:val="002D071D"/>
    <w:rsid w:val="002D1AC1"/>
    <w:rsid w:val="002D4547"/>
    <w:rsid w:val="002D76EB"/>
    <w:rsid w:val="002D7F8B"/>
    <w:rsid w:val="002E2CA3"/>
    <w:rsid w:val="002E3574"/>
    <w:rsid w:val="002E4C5A"/>
    <w:rsid w:val="002E6808"/>
    <w:rsid w:val="002E7B43"/>
    <w:rsid w:val="002F1084"/>
    <w:rsid w:val="002F3759"/>
    <w:rsid w:val="002F38A3"/>
    <w:rsid w:val="002F4E91"/>
    <w:rsid w:val="002F6834"/>
    <w:rsid w:val="00305EBF"/>
    <w:rsid w:val="00311963"/>
    <w:rsid w:val="00314DE9"/>
    <w:rsid w:val="00330267"/>
    <w:rsid w:val="00330D1F"/>
    <w:rsid w:val="00333617"/>
    <w:rsid w:val="003427A7"/>
    <w:rsid w:val="003457F3"/>
    <w:rsid w:val="00347C94"/>
    <w:rsid w:val="00350DB6"/>
    <w:rsid w:val="003521E1"/>
    <w:rsid w:val="00353405"/>
    <w:rsid w:val="00353678"/>
    <w:rsid w:val="00356FCF"/>
    <w:rsid w:val="0035740F"/>
    <w:rsid w:val="0036007B"/>
    <w:rsid w:val="003607F3"/>
    <w:rsid w:val="0036115C"/>
    <w:rsid w:val="0037083E"/>
    <w:rsid w:val="0037089F"/>
    <w:rsid w:val="00371723"/>
    <w:rsid w:val="00373F6E"/>
    <w:rsid w:val="003751B8"/>
    <w:rsid w:val="00381109"/>
    <w:rsid w:val="003830EE"/>
    <w:rsid w:val="003A0BEF"/>
    <w:rsid w:val="003A1178"/>
    <w:rsid w:val="003A25BB"/>
    <w:rsid w:val="003A2941"/>
    <w:rsid w:val="003A6E2F"/>
    <w:rsid w:val="003B081C"/>
    <w:rsid w:val="003B660D"/>
    <w:rsid w:val="003B6FEF"/>
    <w:rsid w:val="003C48BD"/>
    <w:rsid w:val="003C6624"/>
    <w:rsid w:val="003E50DD"/>
    <w:rsid w:val="003E6305"/>
    <w:rsid w:val="003E64A1"/>
    <w:rsid w:val="003F1952"/>
    <w:rsid w:val="003F223A"/>
    <w:rsid w:val="003F3144"/>
    <w:rsid w:val="003F4C22"/>
    <w:rsid w:val="003F5B82"/>
    <w:rsid w:val="00400B5A"/>
    <w:rsid w:val="00402F25"/>
    <w:rsid w:val="00404A45"/>
    <w:rsid w:val="004051FB"/>
    <w:rsid w:val="004177C9"/>
    <w:rsid w:val="00422E8A"/>
    <w:rsid w:val="00431C8A"/>
    <w:rsid w:val="00440BDF"/>
    <w:rsid w:val="00441D3F"/>
    <w:rsid w:val="004439CF"/>
    <w:rsid w:val="00450683"/>
    <w:rsid w:val="0045706D"/>
    <w:rsid w:val="00463DC0"/>
    <w:rsid w:val="00464BD7"/>
    <w:rsid w:val="00470CF8"/>
    <w:rsid w:val="00472169"/>
    <w:rsid w:val="00475279"/>
    <w:rsid w:val="00485F87"/>
    <w:rsid w:val="004960D8"/>
    <w:rsid w:val="00496536"/>
    <w:rsid w:val="00496F73"/>
    <w:rsid w:val="004979FA"/>
    <w:rsid w:val="004A0A65"/>
    <w:rsid w:val="004A1642"/>
    <w:rsid w:val="004A1E8E"/>
    <w:rsid w:val="004A4161"/>
    <w:rsid w:val="004B3837"/>
    <w:rsid w:val="004B3DBF"/>
    <w:rsid w:val="004B796F"/>
    <w:rsid w:val="004C0936"/>
    <w:rsid w:val="004C0F7A"/>
    <w:rsid w:val="004C3157"/>
    <w:rsid w:val="004C455B"/>
    <w:rsid w:val="004C4E1F"/>
    <w:rsid w:val="004C7536"/>
    <w:rsid w:val="004D086C"/>
    <w:rsid w:val="004D3A88"/>
    <w:rsid w:val="004D44A4"/>
    <w:rsid w:val="004E20AD"/>
    <w:rsid w:val="004E2C87"/>
    <w:rsid w:val="004E6316"/>
    <w:rsid w:val="004E7685"/>
    <w:rsid w:val="004F49A2"/>
    <w:rsid w:val="004F4B3D"/>
    <w:rsid w:val="004F55E6"/>
    <w:rsid w:val="004F6054"/>
    <w:rsid w:val="00502247"/>
    <w:rsid w:val="00503626"/>
    <w:rsid w:val="00504415"/>
    <w:rsid w:val="00511B25"/>
    <w:rsid w:val="00517AAD"/>
    <w:rsid w:val="005203AB"/>
    <w:rsid w:val="00526602"/>
    <w:rsid w:val="00526842"/>
    <w:rsid w:val="005304CE"/>
    <w:rsid w:val="005324B1"/>
    <w:rsid w:val="005331D2"/>
    <w:rsid w:val="00536A69"/>
    <w:rsid w:val="00537CEC"/>
    <w:rsid w:val="00540F8D"/>
    <w:rsid w:val="005410B6"/>
    <w:rsid w:val="00541297"/>
    <w:rsid w:val="00547348"/>
    <w:rsid w:val="00550D94"/>
    <w:rsid w:val="005560C6"/>
    <w:rsid w:val="005628F8"/>
    <w:rsid w:val="00563C02"/>
    <w:rsid w:val="00566122"/>
    <w:rsid w:val="00571727"/>
    <w:rsid w:val="00575428"/>
    <w:rsid w:val="00576FDC"/>
    <w:rsid w:val="00583CC5"/>
    <w:rsid w:val="00584837"/>
    <w:rsid w:val="00584934"/>
    <w:rsid w:val="00584A8A"/>
    <w:rsid w:val="00587456"/>
    <w:rsid w:val="0058775A"/>
    <w:rsid w:val="0059171C"/>
    <w:rsid w:val="005966BC"/>
    <w:rsid w:val="00596D9E"/>
    <w:rsid w:val="005B2C13"/>
    <w:rsid w:val="005B486F"/>
    <w:rsid w:val="005B51E7"/>
    <w:rsid w:val="005B5203"/>
    <w:rsid w:val="005B642C"/>
    <w:rsid w:val="005C70A4"/>
    <w:rsid w:val="005D0727"/>
    <w:rsid w:val="005D22EA"/>
    <w:rsid w:val="005D2D73"/>
    <w:rsid w:val="005D5840"/>
    <w:rsid w:val="005E2C48"/>
    <w:rsid w:val="005E31DD"/>
    <w:rsid w:val="005E3376"/>
    <w:rsid w:val="005E7B72"/>
    <w:rsid w:val="005F02DE"/>
    <w:rsid w:val="005F192C"/>
    <w:rsid w:val="005F3C2E"/>
    <w:rsid w:val="005F428D"/>
    <w:rsid w:val="005F491C"/>
    <w:rsid w:val="005F62E3"/>
    <w:rsid w:val="006007DD"/>
    <w:rsid w:val="00601AC9"/>
    <w:rsid w:val="00601E96"/>
    <w:rsid w:val="00603373"/>
    <w:rsid w:val="006112D8"/>
    <w:rsid w:val="00613950"/>
    <w:rsid w:val="00615A5B"/>
    <w:rsid w:val="00616FBA"/>
    <w:rsid w:val="006205EE"/>
    <w:rsid w:val="00620722"/>
    <w:rsid w:val="00621A79"/>
    <w:rsid w:val="00624507"/>
    <w:rsid w:val="00625E3C"/>
    <w:rsid w:val="00630528"/>
    <w:rsid w:val="0064066C"/>
    <w:rsid w:val="0064399F"/>
    <w:rsid w:val="00646F4C"/>
    <w:rsid w:val="0065006F"/>
    <w:rsid w:val="006510C0"/>
    <w:rsid w:val="006520D0"/>
    <w:rsid w:val="00653F06"/>
    <w:rsid w:val="00654E76"/>
    <w:rsid w:val="00656D92"/>
    <w:rsid w:val="00657A3E"/>
    <w:rsid w:val="00660077"/>
    <w:rsid w:val="00661559"/>
    <w:rsid w:val="00661D7D"/>
    <w:rsid w:val="00663340"/>
    <w:rsid w:val="00663549"/>
    <w:rsid w:val="00666D45"/>
    <w:rsid w:val="0066745B"/>
    <w:rsid w:val="00674AAC"/>
    <w:rsid w:val="00676CDF"/>
    <w:rsid w:val="00677A99"/>
    <w:rsid w:val="00680AF8"/>
    <w:rsid w:val="00685514"/>
    <w:rsid w:val="00685778"/>
    <w:rsid w:val="00690787"/>
    <w:rsid w:val="00690D34"/>
    <w:rsid w:val="00692770"/>
    <w:rsid w:val="006A18A3"/>
    <w:rsid w:val="006A27BE"/>
    <w:rsid w:val="006A50B3"/>
    <w:rsid w:val="006A5CA8"/>
    <w:rsid w:val="006A6D33"/>
    <w:rsid w:val="006A7042"/>
    <w:rsid w:val="006B185A"/>
    <w:rsid w:val="006C052B"/>
    <w:rsid w:val="006C2DC1"/>
    <w:rsid w:val="006C3E71"/>
    <w:rsid w:val="006C4304"/>
    <w:rsid w:val="006C777A"/>
    <w:rsid w:val="006D1CFF"/>
    <w:rsid w:val="006D1FD5"/>
    <w:rsid w:val="006D7865"/>
    <w:rsid w:val="006E0499"/>
    <w:rsid w:val="006E185B"/>
    <w:rsid w:val="006E2138"/>
    <w:rsid w:val="006E3DA9"/>
    <w:rsid w:val="006F5B7E"/>
    <w:rsid w:val="006F7078"/>
    <w:rsid w:val="006F7999"/>
    <w:rsid w:val="00704624"/>
    <w:rsid w:val="00707554"/>
    <w:rsid w:val="00712B7E"/>
    <w:rsid w:val="0071449D"/>
    <w:rsid w:val="007169A8"/>
    <w:rsid w:val="00722DEF"/>
    <w:rsid w:val="0073011D"/>
    <w:rsid w:val="007316E5"/>
    <w:rsid w:val="00731C48"/>
    <w:rsid w:val="00742A2D"/>
    <w:rsid w:val="007440DE"/>
    <w:rsid w:val="00747605"/>
    <w:rsid w:val="00750E44"/>
    <w:rsid w:val="00751A83"/>
    <w:rsid w:val="00753394"/>
    <w:rsid w:val="00757C92"/>
    <w:rsid w:val="00762D34"/>
    <w:rsid w:val="00763970"/>
    <w:rsid w:val="007717D7"/>
    <w:rsid w:val="0077268F"/>
    <w:rsid w:val="00775CC8"/>
    <w:rsid w:val="007761BC"/>
    <w:rsid w:val="00776771"/>
    <w:rsid w:val="00777771"/>
    <w:rsid w:val="00780095"/>
    <w:rsid w:val="00782855"/>
    <w:rsid w:val="00784865"/>
    <w:rsid w:val="00784DFF"/>
    <w:rsid w:val="00786D23"/>
    <w:rsid w:val="00791497"/>
    <w:rsid w:val="0079577A"/>
    <w:rsid w:val="007979DE"/>
    <w:rsid w:val="007A04C4"/>
    <w:rsid w:val="007A271E"/>
    <w:rsid w:val="007A2847"/>
    <w:rsid w:val="007A5CD3"/>
    <w:rsid w:val="007B20C0"/>
    <w:rsid w:val="007B28D0"/>
    <w:rsid w:val="007B426B"/>
    <w:rsid w:val="007B6FED"/>
    <w:rsid w:val="007B7187"/>
    <w:rsid w:val="007B736A"/>
    <w:rsid w:val="007C071F"/>
    <w:rsid w:val="007C4979"/>
    <w:rsid w:val="007C61AE"/>
    <w:rsid w:val="007D3EA8"/>
    <w:rsid w:val="007D746D"/>
    <w:rsid w:val="007D794B"/>
    <w:rsid w:val="007D7F24"/>
    <w:rsid w:val="007E07B0"/>
    <w:rsid w:val="007E277E"/>
    <w:rsid w:val="007E2AD2"/>
    <w:rsid w:val="007E7A51"/>
    <w:rsid w:val="007E7DE6"/>
    <w:rsid w:val="007F155C"/>
    <w:rsid w:val="00803C52"/>
    <w:rsid w:val="00811212"/>
    <w:rsid w:val="008120A0"/>
    <w:rsid w:val="008209AA"/>
    <w:rsid w:val="008214C7"/>
    <w:rsid w:val="00822263"/>
    <w:rsid w:val="00830DF8"/>
    <w:rsid w:val="00834E6A"/>
    <w:rsid w:val="0083504C"/>
    <w:rsid w:val="00837DBC"/>
    <w:rsid w:val="00840045"/>
    <w:rsid w:val="00841950"/>
    <w:rsid w:val="008437B1"/>
    <w:rsid w:val="00844FC5"/>
    <w:rsid w:val="00846FF2"/>
    <w:rsid w:val="00851ACC"/>
    <w:rsid w:val="00851E86"/>
    <w:rsid w:val="00854058"/>
    <w:rsid w:val="008555CA"/>
    <w:rsid w:val="00860075"/>
    <w:rsid w:val="00860996"/>
    <w:rsid w:val="008639F0"/>
    <w:rsid w:val="00883652"/>
    <w:rsid w:val="008905F9"/>
    <w:rsid w:val="00892559"/>
    <w:rsid w:val="008A2525"/>
    <w:rsid w:val="008A7AD3"/>
    <w:rsid w:val="008A7DDB"/>
    <w:rsid w:val="008B53E5"/>
    <w:rsid w:val="008B5B48"/>
    <w:rsid w:val="008C0557"/>
    <w:rsid w:val="008C1D5E"/>
    <w:rsid w:val="008C3FFF"/>
    <w:rsid w:val="008C5A99"/>
    <w:rsid w:val="008C7271"/>
    <w:rsid w:val="008C728B"/>
    <w:rsid w:val="008C7456"/>
    <w:rsid w:val="008D11C8"/>
    <w:rsid w:val="008D2A60"/>
    <w:rsid w:val="008D68D3"/>
    <w:rsid w:val="008D75EE"/>
    <w:rsid w:val="008E460B"/>
    <w:rsid w:val="008E66DB"/>
    <w:rsid w:val="008E793E"/>
    <w:rsid w:val="008F351E"/>
    <w:rsid w:val="008F7CE3"/>
    <w:rsid w:val="0090016B"/>
    <w:rsid w:val="00906E5E"/>
    <w:rsid w:val="00907C88"/>
    <w:rsid w:val="009139DF"/>
    <w:rsid w:val="00915897"/>
    <w:rsid w:val="009159B0"/>
    <w:rsid w:val="00916546"/>
    <w:rsid w:val="0092138F"/>
    <w:rsid w:val="00932600"/>
    <w:rsid w:val="009337AA"/>
    <w:rsid w:val="009432D8"/>
    <w:rsid w:val="009447F6"/>
    <w:rsid w:val="00946D01"/>
    <w:rsid w:val="00952966"/>
    <w:rsid w:val="009534E0"/>
    <w:rsid w:val="00956E8E"/>
    <w:rsid w:val="00962154"/>
    <w:rsid w:val="009729AE"/>
    <w:rsid w:val="00975448"/>
    <w:rsid w:val="00981AD3"/>
    <w:rsid w:val="00982C43"/>
    <w:rsid w:val="00984F45"/>
    <w:rsid w:val="0098706F"/>
    <w:rsid w:val="00987505"/>
    <w:rsid w:val="009905B7"/>
    <w:rsid w:val="00990EBD"/>
    <w:rsid w:val="009915F6"/>
    <w:rsid w:val="009972F7"/>
    <w:rsid w:val="009A3416"/>
    <w:rsid w:val="009A535F"/>
    <w:rsid w:val="009A7C94"/>
    <w:rsid w:val="009B196E"/>
    <w:rsid w:val="009B2992"/>
    <w:rsid w:val="009B5206"/>
    <w:rsid w:val="009B64C0"/>
    <w:rsid w:val="009C120A"/>
    <w:rsid w:val="009C272A"/>
    <w:rsid w:val="009C60C4"/>
    <w:rsid w:val="009C72C3"/>
    <w:rsid w:val="009D33A9"/>
    <w:rsid w:val="009D4FAD"/>
    <w:rsid w:val="009D51F2"/>
    <w:rsid w:val="009D5251"/>
    <w:rsid w:val="009D58D4"/>
    <w:rsid w:val="009D5E6B"/>
    <w:rsid w:val="009D750F"/>
    <w:rsid w:val="009D7CB5"/>
    <w:rsid w:val="009E0AA1"/>
    <w:rsid w:val="009E23B5"/>
    <w:rsid w:val="009E3F8B"/>
    <w:rsid w:val="009E4478"/>
    <w:rsid w:val="009E629F"/>
    <w:rsid w:val="009F0A81"/>
    <w:rsid w:val="009F3B02"/>
    <w:rsid w:val="009F7574"/>
    <w:rsid w:val="009F7ECC"/>
    <w:rsid w:val="00A00D69"/>
    <w:rsid w:val="00A00F0D"/>
    <w:rsid w:val="00A01B61"/>
    <w:rsid w:val="00A0427C"/>
    <w:rsid w:val="00A14419"/>
    <w:rsid w:val="00A16B08"/>
    <w:rsid w:val="00A270B2"/>
    <w:rsid w:val="00A27C61"/>
    <w:rsid w:val="00A3082F"/>
    <w:rsid w:val="00A35E24"/>
    <w:rsid w:val="00A36AFB"/>
    <w:rsid w:val="00A37379"/>
    <w:rsid w:val="00A37AC8"/>
    <w:rsid w:val="00A44F53"/>
    <w:rsid w:val="00A45AB9"/>
    <w:rsid w:val="00A4652A"/>
    <w:rsid w:val="00A51374"/>
    <w:rsid w:val="00A56EA4"/>
    <w:rsid w:val="00A65ECB"/>
    <w:rsid w:val="00A6770B"/>
    <w:rsid w:val="00A67EF2"/>
    <w:rsid w:val="00A71E05"/>
    <w:rsid w:val="00A71EF9"/>
    <w:rsid w:val="00A722EE"/>
    <w:rsid w:val="00A73C8F"/>
    <w:rsid w:val="00A751C5"/>
    <w:rsid w:val="00A81BB4"/>
    <w:rsid w:val="00A86069"/>
    <w:rsid w:val="00A95261"/>
    <w:rsid w:val="00A95EBD"/>
    <w:rsid w:val="00A97C5C"/>
    <w:rsid w:val="00AA0124"/>
    <w:rsid w:val="00AA3413"/>
    <w:rsid w:val="00AA4542"/>
    <w:rsid w:val="00AB1244"/>
    <w:rsid w:val="00AB1D7F"/>
    <w:rsid w:val="00AB2A39"/>
    <w:rsid w:val="00AB572D"/>
    <w:rsid w:val="00AC12DB"/>
    <w:rsid w:val="00AC4F5D"/>
    <w:rsid w:val="00AC5352"/>
    <w:rsid w:val="00AD047D"/>
    <w:rsid w:val="00AD3BAB"/>
    <w:rsid w:val="00AE001B"/>
    <w:rsid w:val="00AE18E6"/>
    <w:rsid w:val="00AE2D49"/>
    <w:rsid w:val="00AE3EAB"/>
    <w:rsid w:val="00AE786B"/>
    <w:rsid w:val="00AF2CA0"/>
    <w:rsid w:val="00AF3277"/>
    <w:rsid w:val="00AF375E"/>
    <w:rsid w:val="00AF6A3E"/>
    <w:rsid w:val="00B000C5"/>
    <w:rsid w:val="00B042BF"/>
    <w:rsid w:val="00B05D06"/>
    <w:rsid w:val="00B13672"/>
    <w:rsid w:val="00B179BE"/>
    <w:rsid w:val="00B17F18"/>
    <w:rsid w:val="00B223A6"/>
    <w:rsid w:val="00B22669"/>
    <w:rsid w:val="00B228FF"/>
    <w:rsid w:val="00B2671F"/>
    <w:rsid w:val="00B279AE"/>
    <w:rsid w:val="00B3202B"/>
    <w:rsid w:val="00B358BB"/>
    <w:rsid w:val="00B403A4"/>
    <w:rsid w:val="00B41DE6"/>
    <w:rsid w:val="00B45DA9"/>
    <w:rsid w:val="00B5221E"/>
    <w:rsid w:val="00B52CE3"/>
    <w:rsid w:val="00B570CA"/>
    <w:rsid w:val="00B60D9C"/>
    <w:rsid w:val="00B61828"/>
    <w:rsid w:val="00B70348"/>
    <w:rsid w:val="00B74114"/>
    <w:rsid w:val="00B8294F"/>
    <w:rsid w:val="00B84946"/>
    <w:rsid w:val="00B85E73"/>
    <w:rsid w:val="00B86975"/>
    <w:rsid w:val="00B9076E"/>
    <w:rsid w:val="00B93452"/>
    <w:rsid w:val="00BA54CB"/>
    <w:rsid w:val="00BA55B0"/>
    <w:rsid w:val="00BA5847"/>
    <w:rsid w:val="00BB18B8"/>
    <w:rsid w:val="00BB653B"/>
    <w:rsid w:val="00BB7B92"/>
    <w:rsid w:val="00BC0654"/>
    <w:rsid w:val="00BC1E9D"/>
    <w:rsid w:val="00BC36B4"/>
    <w:rsid w:val="00BC379A"/>
    <w:rsid w:val="00BC4ADF"/>
    <w:rsid w:val="00BD52A6"/>
    <w:rsid w:val="00BE1659"/>
    <w:rsid w:val="00BE6025"/>
    <w:rsid w:val="00BF4C25"/>
    <w:rsid w:val="00C003FD"/>
    <w:rsid w:val="00C0070C"/>
    <w:rsid w:val="00C03C15"/>
    <w:rsid w:val="00C05DAF"/>
    <w:rsid w:val="00C05FF8"/>
    <w:rsid w:val="00C139F2"/>
    <w:rsid w:val="00C17192"/>
    <w:rsid w:val="00C20313"/>
    <w:rsid w:val="00C20C16"/>
    <w:rsid w:val="00C217B2"/>
    <w:rsid w:val="00C21D57"/>
    <w:rsid w:val="00C237B7"/>
    <w:rsid w:val="00C26A6A"/>
    <w:rsid w:val="00C27125"/>
    <w:rsid w:val="00C273EE"/>
    <w:rsid w:val="00C27D7D"/>
    <w:rsid w:val="00C338F5"/>
    <w:rsid w:val="00C35D5E"/>
    <w:rsid w:val="00C36A72"/>
    <w:rsid w:val="00C56480"/>
    <w:rsid w:val="00C63454"/>
    <w:rsid w:val="00C71BA3"/>
    <w:rsid w:val="00C71BE6"/>
    <w:rsid w:val="00C735D3"/>
    <w:rsid w:val="00C8055D"/>
    <w:rsid w:val="00C81677"/>
    <w:rsid w:val="00C85426"/>
    <w:rsid w:val="00C92E95"/>
    <w:rsid w:val="00C94226"/>
    <w:rsid w:val="00CA28B6"/>
    <w:rsid w:val="00CA3375"/>
    <w:rsid w:val="00CA3C42"/>
    <w:rsid w:val="00CA5420"/>
    <w:rsid w:val="00CA5B96"/>
    <w:rsid w:val="00CC2D98"/>
    <w:rsid w:val="00CC4F99"/>
    <w:rsid w:val="00CC5DD5"/>
    <w:rsid w:val="00CC6EAD"/>
    <w:rsid w:val="00CD0C8F"/>
    <w:rsid w:val="00CD0E34"/>
    <w:rsid w:val="00CD185A"/>
    <w:rsid w:val="00CD6C56"/>
    <w:rsid w:val="00CE140B"/>
    <w:rsid w:val="00CE413B"/>
    <w:rsid w:val="00CF5F53"/>
    <w:rsid w:val="00CF6855"/>
    <w:rsid w:val="00CF71CE"/>
    <w:rsid w:val="00CF78C0"/>
    <w:rsid w:val="00D00C93"/>
    <w:rsid w:val="00D02AB2"/>
    <w:rsid w:val="00D049D3"/>
    <w:rsid w:val="00D05FE3"/>
    <w:rsid w:val="00D06426"/>
    <w:rsid w:val="00D06C68"/>
    <w:rsid w:val="00D07785"/>
    <w:rsid w:val="00D11FA1"/>
    <w:rsid w:val="00D146E4"/>
    <w:rsid w:val="00D14BFB"/>
    <w:rsid w:val="00D14DB5"/>
    <w:rsid w:val="00D16465"/>
    <w:rsid w:val="00D17CE8"/>
    <w:rsid w:val="00D17FB0"/>
    <w:rsid w:val="00D21969"/>
    <w:rsid w:val="00D23A58"/>
    <w:rsid w:val="00D240C3"/>
    <w:rsid w:val="00D245DC"/>
    <w:rsid w:val="00D34869"/>
    <w:rsid w:val="00D44E8D"/>
    <w:rsid w:val="00D50D83"/>
    <w:rsid w:val="00D54920"/>
    <w:rsid w:val="00D54CE3"/>
    <w:rsid w:val="00D5659D"/>
    <w:rsid w:val="00D56A7D"/>
    <w:rsid w:val="00D718C4"/>
    <w:rsid w:val="00D82891"/>
    <w:rsid w:val="00D8695E"/>
    <w:rsid w:val="00D86D26"/>
    <w:rsid w:val="00D93647"/>
    <w:rsid w:val="00D950A1"/>
    <w:rsid w:val="00D9565E"/>
    <w:rsid w:val="00D97606"/>
    <w:rsid w:val="00DA0E72"/>
    <w:rsid w:val="00DA3A89"/>
    <w:rsid w:val="00DA449B"/>
    <w:rsid w:val="00DA663B"/>
    <w:rsid w:val="00DB0A66"/>
    <w:rsid w:val="00DD5CE1"/>
    <w:rsid w:val="00DE0C9A"/>
    <w:rsid w:val="00DE22CD"/>
    <w:rsid w:val="00DE2AA5"/>
    <w:rsid w:val="00DE7009"/>
    <w:rsid w:val="00DF2011"/>
    <w:rsid w:val="00DF278F"/>
    <w:rsid w:val="00DF6B40"/>
    <w:rsid w:val="00DF7F0C"/>
    <w:rsid w:val="00E01DA7"/>
    <w:rsid w:val="00E03A02"/>
    <w:rsid w:val="00E04F2C"/>
    <w:rsid w:val="00E119EB"/>
    <w:rsid w:val="00E169DB"/>
    <w:rsid w:val="00E231AE"/>
    <w:rsid w:val="00E24B35"/>
    <w:rsid w:val="00E34FE9"/>
    <w:rsid w:val="00E40FE3"/>
    <w:rsid w:val="00E41908"/>
    <w:rsid w:val="00E41C7F"/>
    <w:rsid w:val="00E45EA2"/>
    <w:rsid w:val="00E46994"/>
    <w:rsid w:val="00E50452"/>
    <w:rsid w:val="00E54D06"/>
    <w:rsid w:val="00E55390"/>
    <w:rsid w:val="00E56787"/>
    <w:rsid w:val="00E569C7"/>
    <w:rsid w:val="00E56BA5"/>
    <w:rsid w:val="00E6712A"/>
    <w:rsid w:val="00E84908"/>
    <w:rsid w:val="00E84E61"/>
    <w:rsid w:val="00E86D5A"/>
    <w:rsid w:val="00E915ED"/>
    <w:rsid w:val="00E93C19"/>
    <w:rsid w:val="00E965F3"/>
    <w:rsid w:val="00EA0420"/>
    <w:rsid w:val="00EA582B"/>
    <w:rsid w:val="00EB30AE"/>
    <w:rsid w:val="00EB62E7"/>
    <w:rsid w:val="00EC04D5"/>
    <w:rsid w:val="00EC055F"/>
    <w:rsid w:val="00EC18FE"/>
    <w:rsid w:val="00ED1398"/>
    <w:rsid w:val="00ED4D52"/>
    <w:rsid w:val="00ED75AA"/>
    <w:rsid w:val="00EE0145"/>
    <w:rsid w:val="00EE0E61"/>
    <w:rsid w:val="00EE3BC0"/>
    <w:rsid w:val="00EF02E5"/>
    <w:rsid w:val="00EF1DE0"/>
    <w:rsid w:val="00EF3645"/>
    <w:rsid w:val="00F0063F"/>
    <w:rsid w:val="00F00D0C"/>
    <w:rsid w:val="00F014F2"/>
    <w:rsid w:val="00F131F1"/>
    <w:rsid w:val="00F15F9B"/>
    <w:rsid w:val="00F17C3A"/>
    <w:rsid w:val="00F21063"/>
    <w:rsid w:val="00F23698"/>
    <w:rsid w:val="00F265E6"/>
    <w:rsid w:val="00F27D79"/>
    <w:rsid w:val="00F355B9"/>
    <w:rsid w:val="00F3622C"/>
    <w:rsid w:val="00F36733"/>
    <w:rsid w:val="00F37A96"/>
    <w:rsid w:val="00F41547"/>
    <w:rsid w:val="00F4352E"/>
    <w:rsid w:val="00F43557"/>
    <w:rsid w:val="00F454FF"/>
    <w:rsid w:val="00F52839"/>
    <w:rsid w:val="00F620FF"/>
    <w:rsid w:val="00F63626"/>
    <w:rsid w:val="00F63ECE"/>
    <w:rsid w:val="00F67351"/>
    <w:rsid w:val="00F71825"/>
    <w:rsid w:val="00F7218E"/>
    <w:rsid w:val="00F72ACC"/>
    <w:rsid w:val="00F74833"/>
    <w:rsid w:val="00F76CEF"/>
    <w:rsid w:val="00F77785"/>
    <w:rsid w:val="00F84720"/>
    <w:rsid w:val="00F84D09"/>
    <w:rsid w:val="00F9188A"/>
    <w:rsid w:val="00F93445"/>
    <w:rsid w:val="00F9674C"/>
    <w:rsid w:val="00F97F76"/>
    <w:rsid w:val="00FA0172"/>
    <w:rsid w:val="00FA085C"/>
    <w:rsid w:val="00FA552C"/>
    <w:rsid w:val="00FA5799"/>
    <w:rsid w:val="00FB04CF"/>
    <w:rsid w:val="00FB223B"/>
    <w:rsid w:val="00FB36DF"/>
    <w:rsid w:val="00FB568F"/>
    <w:rsid w:val="00FB657E"/>
    <w:rsid w:val="00FC6B32"/>
    <w:rsid w:val="00FD1D59"/>
    <w:rsid w:val="00FD76FB"/>
    <w:rsid w:val="00FD7B23"/>
    <w:rsid w:val="00FE3213"/>
    <w:rsid w:val="00FE36A9"/>
    <w:rsid w:val="00FE3799"/>
    <w:rsid w:val="00FE3B6F"/>
    <w:rsid w:val="00FE6BEE"/>
    <w:rsid w:val="00FF1E27"/>
    <w:rsid w:val="00FF2CAC"/>
    <w:rsid w:val="00FF4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592E7BE-80E2-4C82-B4F1-BE1D738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123767"/>
    <w:rPr>
      <w:rFonts w:cs="Times New Roman"/>
    </w:rPr>
  </w:style>
  <w:style w:type="table" w:styleId="a3">
    <w:name w:val="Table Grid"/>
    <w:basedOn w:val="a1"/>
    <w:uiPriority w:val="39"/>
    <w:rsid w:val="00DF6B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rsid w:val="00F93445"/>
    <w:pPr>
      <w:ind w:leftChars="200" w:left="480"/>
    </w:pPr>
    <w:rPr>
      <w:rFonts w:ascii="Calibri" w:hAnsi="Calibri"/>
      <w:szCs w:val="22"/>
    </w:rPr>
  </w:style>
  <w:style w:type="character" w:styleId="a4">
    <w:name w:val="Hyperlink"/>
    <w:uiPriority w:val="99"/>
    <w:rsid w:val="00803C52"/>
    <w:rPr>
      <w:rFonts w:cs="Times New Roman"/>
      <w:color w:val="0000FF"/>
      <w:u w:val="single"/>
    </w:rPr>
  </w:style>
  <w:style w:type="paragraph" w:styleId="a5">
    <w:name w:val="footer"/>
    <w:basedOn w:val="a"/>
    <w:link w:val="a6"/>
    <w:uiPriority w:val="99"/>
    <w:rsid w:val="000556AB"/>
    <w:pPr>
      <w:tabs>
        <w:tab w:val="center" w:pos="4153"/>
        <w:tab w:val="right" w:pos="8306"/>
      </w:tabs>
      <w:snapToGrid w:val="0"/>
    </w:pPr>
    <w:rPr>
      <w:sz w:val="20"/>
      <w:szCs w:val="20"/>
    </w:rPr>
  </w:style>
  <w:style w:type="character" w:customStyle="1" w:styleId="a6">
    <w:name w:val="頁尾 字元"/>
    <w:link w:val="a5"/>
    <w:uiPriority w:val="99"/>
    <w:semiHidden/>
    <w:rsid w:val="00BB206F"/>
    <w:rPr>
      <w:sz w:val="20"/>
      <w:szCs w:val="20"/>
    </w:rPr>
  </w:style>
  <w:style w:type="character" w:styleId="a7">
    <w:name w:val="page number"/>
    <w:uiPriority w:val="99"/>
    <w:rsid w:val="000556AB"/>
    <w:rPr>
      <w:rFonts w:cs="Times New Roman"/>
    </w:rPr>
  </w:style>
  <w:style w:type="paragraph" w:styleId="Web">
    <w:name w:val="Normal (Web)"/>
    <w:basedOn w:val="a"/>
    <w:rsid w:val="000556AB"/>
    <w:pPr>
      <w:widowControl/>
      <w:spacing w:before="100" w:beforeAutospacing="1" w:after="100" w:afterAutospacing="1"/>
    </w:pPr>
    <w:rPr>
      <w:rFonts w:ascii="新細明體" w:hAnsi="新細明體" w:cs="新細明體"/>
      <w:kern w:val="0"/>
    </w:rPr>
  </w:style>
  <w:style w:type="paragraph" w:styleId="a8">
    <w:name w:val="header"/>
    <w:basedOn w:val="a"/>
    <w:link w:val="a9"/>
    <w:uiPriority w:val="99"/>
    <w:rsid w:val="001735CE"/>
    <w:pPr>
      <w:tabs>
        <w:tab w:val="center" w:pos="4153"/>
        <w:tab w:val="right" w:pos="8306"/>
      </w:tabs>
      <w:snapToGrid w:val="0"/>
    </w:pPr>
    <w:rPr>
      <w:sz w:val="20"/>
      <w:szCs w:val="20"/>
    </w:rPr>
  </w:style>
  <w:style w:type="character" w:customStyle="1" w:styleId="a9">
    <w:name w:val="頁首 字元"/>
    <w:link w:val="a8"/>
    <w:uiPriority w:val="99"/>
    <w:locked/>
    <w:rsid w:val="001735CE"/>
    <w:rPr>
      <w:kern w:val="2"/>
    </w:rPr>
  </w:style>
  <w:style w:type="paragraph" w:styleId="aa">
    <w:name w:val="Balloon Text"/>
    <w:basedOn w:val="a"/>
    <w:link w:val="ab"/>
    <w:uiPriority w:val="99"/>
    <w:rsid w:val="001454AB"/>
    <w:rPr>
      <w:rFonts w:ascii="Calibri Light" w:hAnsi="Calibri Light"/>
      <w:sz w:val="18"/>
      <w:szCs w:val="18"/>
    </w:rPr>
  </w:style>
  <w:style w:type="character" w:customStyle="1" w:styleId="ab">
    <w:name w:val="註解方塊文字 字元"/>
    <w:link w:val="aa"/>
    <w:uiPriority w:val="99"/>
    <w:locked/>
    <w:rsid w:val="001454AB"/>
    <w:rPr>
      <w:rFonts w:ascii="Calibri Light" w:eastAsia="新細明體" w:hAnsi="Calibri Light"/>
      <w:kern w:val="2"/>
      <w:sz w:val="18"/>
    </w:rPr>
  </w:style>
  <w:style w:type="paragraph" w:styleId="ac">
    <w:name w:val="List Paragraph"/>
    <w:basedOn w:val="a"/>
    <w:link w:val="ad"/>
    <w:uiPriority w:val="34"/>
    <w:qFormat/>
    <w:rsid w:val="00E55390"/>
    <w:pPr>
      <w:ind w:leftChars="200" w:left="480"/>
    </w:pPr>
    <w:rPr>
      <w:rFonts w:ascii="Calibri" w:hAnsi="Calibri"/>
      <w:szCs w:val="22"/>
    </w:rPr>
  </w:style>
  <w:style w:type="paragraph" w:customStyle="1" w:styleId="Default">
    <w:name w:val="Default"/>
    <w:rsid w:val="00242D0C"/>
    <w:pPr>
      <w:widowControl w:val="0"/>
      <w:autoSpaceDE w:val="0"/>
      <w:autoSpaceDN w:val="0"/>
      <w:adjustRightInd w:val="0"/>
    </w:pPr>
    <w:rPr>
      <w:rFonts w:ascii="標楷體" w:hAnsi="標楷體" w:cs="標楷體"/>
      <w:color w:val="000000"/>
      <w:sz w:val="24"/>
      <w:szCs w:val="24"/>
    </w:rPr>
  </w:style>
  <w:style w:type="paragraph" w:customStyle="1" w:styleId="ae">
    <w:name w:val="公文(後續段落_段落)"/>
    <w:basedOn w:val="a"/>
    <w:rsid w:val="007D794B"/>
    <w:pPr>
      <w:widowControl/>
      <w:spacing w:line="500" w:lineRule="exact"/>
      <w:ind w:left="960"/>
      <w:textAlignment w:val="baseline"/>
    </w:pPr>
    <w:rPr>
      <w:rFonts w:eastAsia="標楷體"/>
      <w:noProof/>
      <w:kern w:val="0"/>
      <w:sz w:val="32"/>
      <w:szCs w:val="20"/>
      <w:lang w:bidi="he-IL"/>
    </w:rPr>
  </w:style>
  <w:style w:type="character" w:styleId="af">
    <w:name w:val="FollowedHyperlink"/>
    <w:basedOn w:val="a0"/>
    <w:uiPriority w:val="99"/>
    <w:semiHidden/>
    <w:unhideWhenUsed/>
    <w:rsid w:val="00B9076E"/>
    <w:rPr>
      <w:color w:val="800080" w:themeColor="followedHyperlink"/>
      <w:u w:val="single"/>
    </w:rPr>
  </w:style>
  <w:style w:type="table" w:customStyle="1" w:styleId="10">
    <w:name w:val="表格格線1"/>
    <w:basedOn w:val="a1"/>
    <w:next w:val="a3"/>
    <w:uiPriority w:val="39"/>
    <w:rsid w:val="00AD3BA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locked/>
    <w:rsid w:val="008A7DDB"/>
    <w:rPr>
      <w:i/>
      <w:iCs/>
    </w:rPr>
  </w:style>
  <w:style w:type="character" w:customStyle="1" w:styleId="ad">
    <w:name w:val="清單段落 字元"/>
    <w:link w:val="ac"/>
    <w:uiPriority w:val="34"/>
    <w:locked/>
    <w:rsid w:val="002C1A58"/>
    <w:rPr>
      <w:rFonts w:ascii="Calibri" w:hAnsi="Calibri"/>
      <w:kern w:val="2"/>
      <w:sz w:val="24"/>
      <w:szCs w:val="22"/>
    </w:rPr>
  </w:style>
  <w:style w:type="character" w:styleId="af1">
    <w:name w:val="Placeholder Text"/>
    <w:basedOn w:val="a0"/>
    <w:uiPriority w:val="99"/>
    <w:semiHidden/>
    <w:rsid w:val="002E6808"/>
    <w:rPr>
      <w:color w:val="808080"/>
    </w:rPr>
  </w:style>
  <w:style w:type="paragraph" w:styleId="af2">
    <w:name w:val="Salutation"/>
    <w:basedOn w:val="a"/>
    <w:next w:val="a"/>
    <w:link w:val="af3"/>
    <w:uiPriority w:val="99"/>
    <w:unhideWhenUsed/>
    <w:rsid w:val="00F0063F"/>
    <w:rPr>
      <w:rFonts w:asciiTheme="minorHAnsi" w:eastAsiaTheme="minorEastAsia" w:hAnsiTheme="minorHAnsi" w:cstheme="minorBidi"/>
      <w:szCs w:val="22"/>
    </w:rPr>
  </w:style>
  <w:style w:type="character" w:customStyle="1" w:styleId="af3">
    <w:name w:val="問候 字元"/>
    <w:basedOn w:val="a0"/>
    <w:link w:val="af2"/>
    <w:uiPriority w:val="99"/>
    <w:rsid w:val="00F0063F"/>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8779">
      <w:bodyDiv w:val="1"/>
      <w:marLeft w:val="0"/>
      <w:marRight w:val="0"/>
      <w:marTop w:val="0"/>
      <w:marBottom w:val="0"/>
      <w:divBdr>
        <w:top w:val="none" w:sz="0" w:space="0" w:color="auto"/>
        <w:left w:val="none" w:sz="0" w:space="0" w:color="auto"/>
        <w:bottom w:val="none" w:sz="0" w:space="0" w:color="auto"/>
        <w:right w:val="none" w:sz="0" w:space="0" w:color="auto"/>
      </w:divBdr>
    </w:div>
    <w:div w:id="1845244071">
      <w:marLeft w:val="0"/>
      <w:marRight w:val="0"/>
      <w:marTop w:val="0"/>
      <w:marBottom w:val="0"/>
      <w:divBdr>
        <w:top w:val="none" w:sz="0" w:space="0" w:color="auto"/>
        <w:left w:val="none" w:sz="0" w:space="0" w:color="auto"/>
        <w:bottom w:val="none" w:sz="0" w:space="0" w:color="auto"/>
        <w:right w:val="none" w:sz="0" w:space="0" w:color="auto"/>
      </w:divBdr>
    </w:div>
    <w:div w:id="1845244082">
      <w:marLeft w:val="0"/>
      <w:marRight w:val="0"/>
      <w:marTop w:val="0"/>
      <w:marBottom w:val="0"/>
      <w:divBdr>
        <w:top w:val="none" w:sz="0" w:space="0" w:color="auto"/>
        <w:left w:val="none" w:sz="0" w:space="0" w:color="auto"/>
        <w:bottom w:val="none" w:sz="0" w:space="0" w:color="auto"/>
        <w:right w:val="none" w:sz="0" w:space="0" w:color="auto"/>
      </w:divBdr>
      <w:divsChild>
        <w:div w:id="1845244068">
          <w:marLeft w:val="0"/>
          <w:marRight w:val="0"/>
          <w:marTop w:val="0"/>
          <w:marBottom w:val="0"/>
          <w:divBdr>
            <w:top w:val="none" w:sz="0" w:space="0" w:color="auto"/>
            <w:left w:val="none" w:sz="0" w:space="0" w:color="auto"/>
            <w:bottom w:val="none" w:sz="0" w:space="0" w:color="auto"/>
            <w:right w:val="none" w:sz="0" w:space="0" w:color="auto"/>
          </w:divBdr>
        </w:div>
        <w:div w:id="1845244069">
          <w:marLeft w:val="0"/>
          <w:marRight w:val="0"/>
          <w:marTop w:val="0"/>
          <w:marBottom w:val="0"/>
          <w:divBdr>
            <w:top w:val="none" w:sz="0" w:space="0" w:color="auto"/>
            <w:left w:val="none" w:sz="0" w:space="0" w:color="auto"/>
            <w:bottom w:val="none" w:sz="0" w:space="0" w:color="auto"/>
            <w:right w:val="none" w:sz="0" w:space="0" w:color="auto"/>
          </w:divBdr>
        </w:div>
        <w:div w:id="1845244070">
          <w:marLeft w:val="0"/>
          <w:marRight w:val="0"/>
          <w:marTop w:val="0"/>
          <w:marBottom w:val="0"/>
          <w:divBdr>
            <w:top w:val="none" w:sz="0" w:space="0" w:color="auto"/>
            <w:left w:val="none" w:sz="0" w:space="0" w:color="auto"/>
            <w:bottom w:val="none" w:sz="0" w:space="0" w:color="auto"/>
            <w:right w:val="none" w:sz="0" w:space="0" w:color="auto"/>
          </w:divBdr>
        </w:div>
        <w:div w:id="1845244073">
          <w:marLeft w:val="0"/>
          <w:marRight w:val="0"/>
          <w:marTop w:val="0"/>
          <w:marBottom w:val="0"/>
          <w:divBdr>
            <w:top w:val="none" w:sz="0" w:space="0" w:color="auto"/>
            <w:left w:val="none" w:sz="0" w:space="0" w:color="auto"/>
            <w:bottom w:val="none" w:sz="0" w:space="0" w:color="auto"/>
            <w:right w:val="none" w:sz="0" w:space="0" w:color="auto"/>
          </w:divBdr>
        </w:div>
        <w:div w:id="1845244074">
          <w:marLeft w:val="0"/>
          <w:marRight w:val="0"/>
          <w:marTop w:val="0"/>
          <w:marBottom w:val="0"/>
          <w:divBdr>
            <w:top w:val="none" w:sz="0" w:space="0" w:color="auto"/>
            <w:left w:val="none" w:sz="0" w:space="0" w:color="auto"/>
            <w:bottom w:val="none" w:sz="0" w:space="0" w:color="auto"/>
            <w:right w:val="none" w:sz="0" w:space="0" w:color="auto"/>
          </w:divBdr>
        </w:div>
        <w:div w:id="1845244075">
          <w:marLeft w:val="0"/>
          <w:marRight w:val="0"/>
          <w:marTop w:val="0"/>
          <w:marBottom w:val="0"/>
          <w:divBdr>
            <w:top w:val="none" w:sz="0" w:space="0" w:color="auto"/>
            <w:left w:val="none" w:sz="0" w:space="0" w:color="auto"/>
            <w:bottom w:val="none" w:sz="0" w:space="0" w:color="auto"/>
            <w:right w:val="none" w:sz="0" w:space="0" w:color="auto"/>
          </w:divBdr>
        </w:div>
        <w:div w:id="1845244077">
          <w:marLeft w:val="0"/>
          <w:marRight w:val="0"/>
          <w:marTop w:val="0"/>
          <w:marBottom w:val="0"/>
          <w:divBdr>
            <w:top w:val="none" w:sz="0" w:space="0" w:color="auto"/>
            <w:left w:val="none" w:sz="0" w:space="0" w:color="auto"/>
            <w:bottom w:val="none" w:sz="0" w:space="0" w:color="auto"/>
            <w:right w:val="none" w:sz="0" w:space="0" w:color="auto"/>
          </w:divBdr>
        </w:div>
        <w:div w:id="1845244078">
          <w:marLeft w:val="0"/>
          <w:marRight w:val="0"/>
          <w:marTop w:val="0"/>
          <w:marBottom w:val="0"/>
          <w:divBdr>
            <w:top w:val="none" w:sz="0" w:space="0" w:color="auto"/>
            <w:left w:val="none" w:sz="0" w:space="0" w:color="auto"/>
            <w:bottom w:val="none" w:sz="0" w:space="0" w:color="auto"/>
            <w:right w:val="none" w:sz="0" w:space="0" w:color="auto"/>
          </w:divBdr>
        </w:div>
        <w:div w:id="1845244079">
          <w:marLeft w:val="0"/>
          <w:marRight w:val="0"/>
          <w:marTop w:val="0"/>
          <w:marBottom w:val="0"/>
          <w:divBdr>
            <w:top w:val="none" w:sz="0" w:space="0" w:color="auto"/>
            <w:left w:val="none" w:sz="0" w:space="0" w:color="auto"/>
            <w:bottom w:val="none" w:sz="0" w:space="0" w:color="auto"/>
            <w:right w:val="none" w:sz="0" w:space="0" w:color="auto"/>
          </w:divBdr>
        </w:div>
        <w:div w:id="1845244080">
          <w:marLeft w:val="855"/>
          <w:marRight w:val="0"/>
          <w:marTop w:val="0"/>
          <w:marBottom w:val="0"/>
          <w:divBdr>
            <w:top w:val="none" w:sz="0" w:space="0" w:color="auto"/>
            <w:left w:val="none" w:sz="0" w:space="0" w:color="auto"/>
            <w:bottom w:val="none" w:sz="0" w:space="0" w:color="auto"/>
            <w:right w:val="none" w:sz="0" w:space="0" w:color="auto"/>
          </w:divBdr>
        </w:div>
        <w:div w:id="1845244081">
          <w:marLeft w:val="0"/>
          <w:marRight w:val="0"/>
          <w:marTop w:val="0"/>
          <w:marBottom w:val="0"/>
          <w:divBdr>
            <w:top w:val="none" w:sz="0" w:space="0" w:color="auto"/>
            <w:left w:val="none" w:sz="0" w:space="0" w:color="auto"/>
            <w:bottom w:val="none" w:sz="0" w:space="0" w:color="auto"/>
            <w:right w:val="none" w:sz="0" w:space="0" w:color="auto"/>
          </w:divBdr>
        </w:div>
        <w:div w:id="1845244083">
          <w:marLeft w:val="0"/>
          <w:marRight w:val="0"/>
          <w:marTop w:val="0"/>
          <w:marBottom w:val="0"/>
          <w:divBdr>
            <w:top w:val="none" w:sz="0" w:space="0" w:color="auto"/>
            <w:left w:val="none" w:sz="0" w:space="0" w:color="auto"/>
            <w:bottom w:val="none" w:sz="0" w:space="0" w:color="auto"/>
            <w:right w:val="none" w:sz="0" w:space="0" w:color="auto"/>
          </w:divBdr>
        </w:div>
        <w:div w:id="1845244085">
          <w:marLeft w:val="0"/>
          <w:marRight w:val="0"/>
          <w:marTop w:val="0"/>
          <w:marBottom w:val="0"/>
          <w:divBdr>
            <w:top w:val="none" w:sz="0" w:space="0" w:color="auto"/>
            <w:left w:val="none" w:sz="0" w:space="0" w:color="auto"/>
            <w:bottom w:val="none" w:sz="0" w:space="0" w:color="auto"/>
            <w:right w:val="none" w:sz="0" w:space="0" w:color="auto"/>
          </w:divBdr>
        </w:div>
        <w:div w:id="1845244086">
          <w:marLeft w:val="0"/>
          <w:marRight w:val="0"/>
          <w:marTop w:val="0"/>
          <w:marBottom w:val="0"/>
          <w:divBdr>
            <w:top w:val="none" w:sz="0" w:space="0" w:color="auto"/>
            <w:left w:val="none" w:sz="0" w:space="0" w:color="auto"/>
            <w:bottom w:val="none" w:sz="0" w:space="0" w:color="auto"/>
            <w:right w:val="none" w:sz="0" w:space="0" w:color="auto"/>
          </w:divBdr>
        </w:div>
        <w:div w:id="1845244087">
          <w:marLeft w:val="0"/>
          <w:marRight w:val="0"/>
          <w:marTop w:val="0"/>
          <w:marBottom w:val="0"/>
          <w:divBdr>
            <w:top w:val="none" w:sz="0" w:space="0" w:color="auto"/>
            <w:left w:val="none" w:sz="0" w:space="0" w:color="auto"/>
            <w:bottom w:val="none" w:sz="0" w:space="0" w:color="auto"/>
            <w:right w:val="none" w:sz="0" w:space="0" w:color="auto"/>
          </w:divBdr>
        </w:div>
        <w:div w:id="1845244088">
          <w:marLeft w:val="0"/>
          <w:marRight w:val="0"/>
          <w:marTop w:val="0"/>
          <w:marBottom w:val="0"/>
          <w:divBdr>
            <w:top w:val="none" w:sz="0" w:space="0" w:color="auto"/>
            <w:left w:val="none" w:sz="0" w:space="0" w:color="auto"/>
            <w:bottom w:val="none" w:sz="0" w:space="0" w:color="auto"/>
            <w:right w:val="none" w:sz="0" w:space="0" w:color="auto"/>
          </w:divBdr>
        </w:div>
        <w:div w:id="1845244090">
          <w:marLeft w:val="0"/>
          <w:marRight w:val="0"/>
          <w:marTop w:val="0"/>
          <w:marBottom w:val="0"/>
          <w:divBdr>
            <w:top w:val="none" w:sz="0" w:space="0" w:color="auto"/>
            <w:left w:val="none" w:sz="0" w:space="0" w:color="auto"/>
            <w:bottom w:val="none" w:sz="0" w:space="0" w:color="auto"/>
            <w:right w:val="none" w:sz="0" w:space="0" w:color="auto"/>
          </w:divBdr>
        </w:div>
      </w:divsChild>
    </w:div>
    <w:div w:id="1845244089">
      <w:marLeft w:val="0"/>
      <w:marRight w:val="0"/>
      <w:marTop w:val="0"/>
      <w:marBottom w:val="0"/>
      <w:divBdr>
        <w:top w:val="none" w:sz="0" w:space="0" w:color="auto"/>
        <w:left w:val="none" w:sz="0" w:space="0" w:color="auto"/>
        <w:bottom w:val="none" w:sz="0" w:space="0" w:color="auto"/>
        <w:right w:val="none" w:sz="0" w:space="0" w:color="auto"/>
      </w:divBdr>
      <w:divsChild>
        <w:div w:id="1845244072">
          <w:marLeft w:val="0"/>
          <w:marRight w:val="0"/>
          <w:marTop w:val="0"/>
          <w:marBottom w:val="0"/>
          <w:divBdr>
            <w:top w:val="none" w:sz="0" w:space="0" w:color="auto"/>
            <w:left w:val="none" w:sz="0" w:space="0" w:color="auto"/>
            <w:bottom w:val="none" w:sz="0" w:space="0" w:color="auto"/>
            <w:right w:val="none" w:sz="0" w:space="0" w:color="auto"/>
          </w:divBdr>
        </w:div>
        <w:div w:id="1845244076">
          <w:marLeft w:val="0"/>
          <w:marRight w:val="0"/>
          <w:marTop w:val="0"/>
          <w:marBottom w:val="0"/>
          <w:divBdr>
            <w:top w:val="none" w:sz="0" w:space="0" w:color="auto"/>
            <w:left w:val="none" w:sz="0" w:space="0" w:color="auto"/>
            <w:bottom w:val="none" w:sz="0" w:space="0" w:color="auto"/>
            <w:right w:val="none" w:sz="0" w:space="0" w:color="auto"/>
          </w:divBdr>
        </w:div>
        <w:div w:id="184524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ua73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34389;&#23460;&#22577;&#21578;/&#36628;&#23566;&#35352;&#37636;&#25776;&#23531;&#21407;&#21063;.p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34389;&#23460;&#22577;&#21578;/&#35387;&#20874;&#32068;&#38468;&#20214;2-108&#23416;&#24180;&#22283;&#20013;&#23567;(&#21547;&#35036;&#26657;)&#23450;&#26399;&#20844;&#21209;&#32113;&#35336;&#22577;&#34920;&#32178;&#36335;&#22635;&#22577;(&#23416;&#26657;&#31471;)&#25805;&#20316;&#25163;&#2087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34389;&#23460;&#22577;&#21578;/&#35387;&#20874;&#32068;&#38468;&#20214;1-000&#20013;&#36639;-&#38263;&#26399;&#32570;&#35506;-&#24489;&#23416;&#36890;&#22577;&#34920;.xl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B54B-9EB3-4DAF-AEC4-CBFBCC4C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105年10月/教師月會/</dc:title>
  <dc:subject/>
  <dc:creator>User</dc:creator>
  <cp:keywords/>
  <dc:description/>
  <cp:lastModifiedBy>User</cp:lastModifiedBy>
  <cp:revision>157</cp:revision>
  <cp:lastPrinted>2019-03-26T02:22:00Z</cp:lastPrinted>
  <dcterms:created xsi:type="dcterms:W3CDTF">2019-01-07T04:58:00Z</dcterms:created>
  <dcterms:modified xsi:type="dcterms:W3CDTF">2019-10-02T02:33:00Z</dcterms:modified>
</cp:coreProperties>
</file>